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Nimbus Roman No9 L" w:hAnsi="Nimbus Roman No9 L" w:eastAsia="黑体" w:cs="Nimbus Roman No9 L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sz w:val="32"/>
          <w:szCs w:val="32"/>
        </w:rPr>
        <w:t>附件2</w:t>
      </w:r>
    </w:p>
    <w:p>
      <w:pPr>
        <w:spacing w:line="480" w:lineRule="exact"/>
        <w:jc w:val="center"/>
        <w:rPr>
          <w:rFonts w:hint="default" w:ascii="Nimbus Roman No9 L" w:hAnsi="Nimbus Roman No9 L" w:eastAsia="方正小标宋简体" w:cs="Nimbus Roman No9 L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</w:rPr>
        <w:t>张家界市招录单位资格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</w:rPr>
        <w:t>审查</w:t>
      </w:r>
      <w:r>
        <w:rPr>
          <w:rFonts w:hint="default" w:ascii="Nimbus Roman No9 L" w:hAnsi="Nimbus Roman No9 L" w:eastAsia="方正小标宋简体" w:cs="Nimbus Roman No9 L"/>
          <w:sz w:val="44"/>
          <w:szCs w:val="44"/>
        </w:rPr>
        <w:t>地点和联系方式</w:t>
      </w:r>
    </w:p>
    <w:p>
      <w:pPr>
        <w:spacing w:line="240" w:lineRule="exact"/>
        <w:jc w:val="center"/>
        <w:rPr>
          <w:rFonts w:hint="default" w:ascii="Nimbus Roman No9 L" w:hAnsi="Nimbus Roman No9 L" w:eastAsia="华文中宋" w:cs="Nimbus Roman No9 L"/>
          <w:sz w:val="44"/>
          <w:szCs w:val="44"/>
        </w:rPr>
      </w:pPr>
    </w:p>
    <w:tbl>
      <w:tblPr>
        <w:tblStyle w:val="5"/>
        <w:tblW w:w="14530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801"/>
        <w:gridCol w:w="6234"/>
        <w:gridCol w:w="2884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tblHeader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  <w:t>招录单位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  <w:t>资格</w:t>
            </w:r>
            <w:r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  <w:lang w:eastAsia="zh-CN"/>
              </w:rPr>
              <w:t>审查</w:t>
            </w:r>
            <w:r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  <w:t>地点</w:t>
            </w:r>
          </w:p>
        </w:tc>
        <w:tc>
          <w:tcPr>
            <w:tcW w:w="2884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  <w:t>资格</w:t>
            </w:r>
            <w:r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  <w:lang w:eastAsia="zh-CN"/>
              </w:rPr>
              <w:t>审查</w:t>
            </w:r>
            <w:r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Nimbus Roman No9 L" w:hAnsi="Nimbus Roman No9 L" w:eastAsia="方正黑体_GBK" w:cs="Nimbus Roman No9 L"/>
                <w:color w:val="auto"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市委办公室</w:t>
            </w:r>
          </w:p>
        </w:tc>
        <w:tc>
          <w:tcPr>
            <w:tcW w:w="6234" w:type="dxa"/>
            <w:vMerge w:val="restart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市委办公室人事科（永定区教场路252号市委2号楼4层406室）</w:t>
            </w:r>
          </w:p>
        </w:tc>
        <w:tc>
          <w:tcPr>
            <w:tcW w:w="288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13日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"/>
              </w:rPr>
              <w:t>-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2026年4月14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日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上午8: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0-12:00；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下午1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0。</w:t>
            </w:r>
          </w:p>
        </w:tc>
        <w:tc>
          <w:tcPr>
            <w:tcW w:w="2087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0744-8300573/</w:t>
            </w:r>
            <w:bookmarkStart w:id="0" w:name="_GoBack"/>
            <w:bookmarkEnd w:id="0"/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18874488100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市人民对外友好协会</w:t>
            </w:r>
          </w:p>
        </w:tc>
        <w:tc>
          <w:tcPr>
            <w:tcW w:w="6234" w:type="dxa"/>
            <w:vMerge w:val="continue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市委党校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市委党校组织人事部（永定区后坪街道侯家湾村宝头山综合楼316室）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13974463388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市司法局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市司法局政治部（永定区永定街道子午路584号市司法局办公楼3楼304室）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0744-8302210/13974466019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市审计局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市审计局办公室（永定区南庄坪街道南庄路1巷7号2楼205室）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0744-8225571/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17397286086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市住房和城乡建设局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市住房和城乡建设局人事科（永定区南庄坪街道南庄路83号办公楼409室）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0744-2160401/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18074419705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市城市社会经济调查队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市统计局办公室（永定区南庄路2巷10号市统计局3楼311室）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0744-8236227/18874460011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市农业农村局所属参照公务员法管理单位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市农业农村局人事科（机关党委）（永定区教场路252号市农业农村局301办公室）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0744-8223870/   15274481090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市医疗保障事务中心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市医疗保障局办公室（人事）（永定区南庄坪街道双拥路市医疗保障局5楼503室）</w:t>
            </w:r>
          </w:p>
        </w:tc>
        <w:tc>
          <w:tcPr>
            <w:tcW w:w="288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13日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"/>
              </w:rPr>
              <w:t>-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2026年4月14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日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上午8: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0-12:00；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下午1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0。</w:t>
            </w: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0744-8212815/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13762177879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28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市生态环境局（含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慈利分局、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区县分局执法队伍）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市生态环境局人事科（永定区南庄坪街道大庸路市生态环境局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3楼318室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0744-8298892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市公安局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（含永定分局、武陵源分局）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市公安局政治部人事科（永定区南庄坪街道南庄路32号市公安局前办公楼3楼320室）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0744-8248085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全市检察院系统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（含区县）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市检察院政治部（永定区子午西路市检察院4楼401室）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0744-8223957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全市法院系统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（含区县）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市中级人民法院政治部（永定区永定大道旁市中级人民法院6楼602室）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0744-8283823/15874433022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永定区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永定区委组织部公务员组（永定区政府大楼6楼东头1614室）</w:t>
            </w:r>
          </w:p>
        </w:tc>
        <w:tc>
          <w:tcPr>
            <w:tcW w:w="2884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13日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"/>
              </w:rPr>
              <w:t>-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2026年4月15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日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上午8: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0-12:00；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下午1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  <w:t>0。</w:t>
            </w: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0744-8596586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武陵源区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武陵源区委组织部干部组（武陵源区人民政府1栋1楼112办公室）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0744-5615325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18613930992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慈利县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（含公安）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慈利县委组织部公务员组（慈利县委大院3栋3楼302室）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0744-3220080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24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2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桑植县</w:t>
            </w:r>
          </w:p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  <w:t>（含公安）</w:t>
            </w:r>
          </w:p>
        </w:tc>
        <w:tc>
          <w:tcPr>
            <w:tcW w:w="6234" w:type="dxa"/>
            <w:vAlign w:val="center"/>
          </w:tcPr>
          <w:p>
            <w:pPr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eastAsia="zh-CN"/>
              </w:rPr>
              <w:t>桑植县委组织部公务员组（桑植县行政中心6楼634室）</w:t>
            </w:r>
          </w:p>
        </w:tc>
        <w:tc>
          <w:tcPr>
            <w:tcW w:w="2884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7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0744-6220033/18897440003</w:t>
            </w:r>
          </w:p>
        </w:tc>
      </w:tr>
    </w:tbl>
    <w:p>
      <w:pPr>
        <w:spacing w:line="120" w:lineRule="exact"/>
        <w:rPr>
          <w:rFonts w:hint="default" w:ascii="Nimbus Roman No9 L" w:hAnsi="Nimbus Roman No9 L" w:eastAsia="仿宋_GB2312" w:cs="Nimbus Roman No9 L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418" w:right="1134" w:bottom="1418" w:left="1134" w:header="851" w:footer="992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D"/>
    <w:rsid w:val="000138E7"/>
    <w:rsid w:val="00023F9B"/>
    <w:rsid w:val="000331DA"/>
    <w:rsid w:val="000361B1"/>
    <w:rsid w:val="000A5427"/>
    <w:rsid w:val="000F582B"/>
    <w:rsid w:val="00141168"/>
    <w:rsid w:val="00144E41"/>
    <w:rsid w:val="00187E0C"/>
    <w:rsid w:val="001A4A31"/>
    <w:rsid w:val="0020080C"/>
    <w:rsid w:val="00201E6A"/>
    <w:rsid w:val="00243592"/>
    <w:rsid w:val="00245647"/>
    <w:rsid w:val="00297BD8"/>
    <w:rsid w:val="002D720C"/>
    <w:rsid w:val="00314C9E"/>
    <w:rsid w:val="00353B8A"/>
    <w:rsid w:val="00361F7F"/>
    <w:rsid w:val="003A28BC"/>
    <w:rsid w:val="003B7B6F"/>
    <w:rsid w:val="003C1BCD"/>
    <w:rsid w:val="003C5F0E"/>
    <w:rsid w:val="003D2696"/>
    <w:rsid w:val="003D6DF1"/>
    <w:rsid w:val="003E4D3E"/>
    <w:rsid w:val="0045372D"/>
    <w:rsid w:val="0046390A"/>
    <w:rsid w:val="004A2803"/>
    <w:rsid w:val="004A296E"/>
    <w:rsid w:val="004E4F4F"/>
    <w:rsid w:val="004F78BB"/>
    <w:rsid w:val="00510406"/>
    <w:rsid w:val="00515BC4"/>
    <w:rsid w:val="00540DCF"/>
    <w:rsid w:val="005454D3"/>
    <w:rsid w:val="00555DB6"/>
    <w:rsid w:val="005603D4"/>
    <w:rsid w:val="00597453"/>
    <w:rsid w:val="00597D2D"/>
    <w:rsid w:val="006063B8"/>
    <w:rsid w:val="006424C2"/>
    <w:rsid w:val="006E1B91"/>
    <w:rsid w:val="006E50FD"/>
    <w:rsid w:val="006F7D89"/>
    <w:rsid w:val="00703967"/>
    <w:rsid w:val="0076740A"/>
    <w:rsid w:val="00772CC6"/>
    <w:rsid w:val="007962AC"/>
    <w:rsid w:val="007968D4"/>
    <w:rsid w:val="007D017C"/>
    <w:rsid w:val="007F7BF8"/>
    <w:rsid w:val="00815689"/>
    <w:rsid w:val="00852574"/>
    <w:rsid w:val="0087221F"/>
    <w:rsid w:val="00885B13"/>
    <w:rsid w:val="008A16E0"/>
    <w:rsid w:val="008D6481"/>
    <w:rsid w:val="008E0D1E"/>
    <w:rsid w:val="008F3AE8"/>
    <w:rsid w:val="00922722"/>
    <w:rsid w:val="009424B4"/>
    <w:rsid w:val="00947C10"/>
    <w:rsid w:val="00974108"/>
    <w:rsid w:val="009802A6"/>
    <w:rsid w:val="00A708B5"/>
    <w:rsid w:val="00A9388E"/>
    <w:rsid w:val="00B22B9D"/>
    <w:rsid w:val="00B955DD"/>
    <w:rsid w:val="00BE3A12"/>
    <w:rsid w:val="00C25FA3"/>
    <w:rsid w:val="00C40004"/>
    <w:rsid w:val="00C469AE"/>
    <w:rsid w:val="00C61835"/>
    <w:rsid w:val="00CC5BD1"/>
    <w:rsid w:val="00CC63B0"/>
    <w:rsid w:val="00CF3FD8"/>
    <w:rsid w:val="00D05837"/>
    <w:rsid w:val="00D22A6C"/>
    <w:rsid w:val="00D30C42"/>
    <w:rsid w:val="00D4122D"/>
    <w:rsid w:val="00D71323"/>
    <w:rsid w:val="00D84237"/>
    <w:rsid w:val="00D96509"/>
    <w:rsid w:val="00DF68A7"/>
    <w:rsid w:val="00E22F61"/>
    <w:rsid w:val="00E329A8"/>
    <w:rsid w:val="00E455EE"/>
    <w:rsid w:val="00EA1145"/>
    <w:rsid w:val="00EB71E0"/>
    <w:rsid w:val="00EC52FA"/>
    <w:rsid w:val="00ED10E4"/>
    <w:rsid w:val="00F02FC7"/>
    <w:rsid w:val="00F316C8"/>
    <w:rsid w:val="00F332D6"/>
    <w:rsid w:val="00F42F76"/>
    <w:rsid w:val="00F44AD6"/>
    <w:rsid w:val="00FB05D5"/>
    <w:rsid w:val="00FF0392"/>
    <w:rsid w:val="03222B64"/>
    <w:rsid w:val="075C5FDF"/>
    <w:rsid w:val="0FC11CF6"/>
    <w:rsid w:val="11EC4AE3"/>
    <w:rsid w:val="128858E7"/>
    <w:rsid w:val="187535EA"/>
    <w:rsid w:val="198D60D3"/>
    <w:rsid w:val="20C604C9"/>
    <w:rsid w:val="23DD6693"/>
    <w:rsid w:val="28266BB9"/>
    <w:rsid w:val="28BB7D94"/>
    <w:rsid w:val="2C982173"/>
    <w:rsid w:val="2D0B070B"/>
    <w:rsid w:val="2FAF3FD7"/>
    <w:rsid w:val="367318DE"/>
    <w:rsid w:val="378B3415"/>
    <w:rsid w:val="38FF728F"/>
    <w:rsid w:val="3A70524F"/>
    <w:rsid w:val="3BDF0835"/>
    <w:rsid w:val="3C8F6D30"/>
    <w:rsid w:val="3CC47D60"/>
    <w:rsid w:val="3CE95DDB"/>
    <w:rsid w:val="3E8F05FE"/>
    <w:rsid w:val="3F3E9294"/>
    <w:rsid w:val="41850962"/>
    <w:rsid w:val="44614FBB"/>
    <w:rsid w:val="45741E27"/>
    <w:rsid w:val="4698470F"/>
    <w:rsid w:val="4E2256B7"/>
    <w:rsid w:val="4F9F06B2"/>
    <w:rsid w:val="54530EFB"/>
    <w:rsid w:val="547E6997"/>
    <w:rsid w:val="56EC7789"/>
    <w:rsid w:val="5759C5E3"/>
    <w:rsid w:val="5B596FE2"/>
    <w:rsid w:val="5D7C0A56"/>
    <w:rsid w:val="648724CA"/>
    <w:rsid w:val="6AF5A101"/>
    <w:rsid w:val="6FDADD96"/>
    <w:rsid w:val="6FF9CEBB"/>
    <w:rsid w:val="71D37F9A"/>
    <w:rsid w:val="72EA7F8A"/>
    <w:rsid w:val="73F52D10"/>
    <w:rsid w:val="74AA6DA3"/>
    <w:rsid w:val="750BAEDF"/>
    <w:rsid w:val="76FD9769"/>
    <w:rsid w:val="77970630"/>
    <w:rsid w:val="786B2BC0"/>
    <w:rsid w:val="7A3E0DD0"/>
    <w:rsid w:val="7ABF666E"/>
    <w:rsid w:val="7AE687BD"/>
    <w:rsid w:val="7B3DD092"/>
    <w:rsid w:val="7C473E5B"/>
    <w:rsid w:val="7DBB1473"/>
    <w:rsid w:val="7DF716E5"/>
    <w:rsid w:val="7E668A30"/>
    <w:rsid w:val="7EF9D750"/>
    <w:rsid w:val="7F75A62E"/>
    <w:rsid w:val="7FAF4562"/>
    <w:rsid w:val="7FBE2324"/>
    <w:rsid w:val="7FFFEEBB"/>
    <w:rsid w:val="8FFFA5ED"/>
    <w:rsid w:val="9B3F89A5"/>
    <w:rsid w:val="9F9F42E3"/>
    <w:rsid w:val="A5FD86B2"/>
    <w:rsid w:val="AE5D5F2F"/>
    <w:rsid w:val="AF56BD85"/>
    <w:rsid w:val="AFF7254E"/>
    <w:rsid w:val="B6BD5E81"/>
    <w:rsid w:val="B6FECC2E"/>
    <w:rsid w:val="CF9F6E0A"/>
    <w:rsid w:val="D1F6D951"/>
    <w:rsid w:val="E69BDF47"/>
    <w:rsid w:val="E6EF8B88"/>
    <w:rsid w:val="EAB3C3CA"/>
    <w:rsid w:val="EF71CAED"/>
    <w:rsid w:val="EFBF9ABE"/>
    <w:rsid w:val="F77B646C"/>
    <w:rsid w:val="F7D9DF15"/>
    <w:rsid w:val="F8FA4F85"/>
    <w:rsid w:val="FBD1B6BB"/>
    <w:rsid w:val="FBFF4E90"/>
    <w:rsid w:val="FCFF76F5"/>
    <w:rsid w:val="FCFFA1A9"/>
    <w:rsid w:val="FD6E56F2"/>
    <w:rsid w:val="FDBA2D57"/>
    <w:rsid w:val="FDFF3C18"/>
    <w:rsid w:val="FFBB0769"/>
    <w:rsid w:val="FFFE72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90</Words>
  <Characters>516</Characters>
  <Lines>4</Lines>
  <Paragraphs>1</Paragraphs>
  <TotalTime>2</TotalTime>
  <ScaleCrop>false</ScaleCrop>
  <LinksUpToDate>false</LinksUpToDate>
  <CharactersWithSpaces>605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2019-06-07T10:08:00Z</dcterms:created>
  <dc:creator>Administrator</dc:creator>
  <cp:lastModifiedBy>lubo</cp:lastModifiedBy>
  <cp:lastPrinted>2024-04-14T06:59:00Z</cp:lastPrinted>
  <dcterms:modified xsi:type="dcterms:W3CDTF">2026-04-11T11:10:32Z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