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9749D">
      <w:pPr>
        <w:rPr>
          <w:rFonts w:asciiTheme="majorEastAsia" w:hAnsiTheme="majorEastAsia" w:eastAsiaTheme="majorEastAsia"/>
          <w:b/>
          <w:sz w:val="32"/>
        </w:rPr>
      </w:pPr>
      <w:r>
        <w:rPr>
          <w:rFonts w:hint="eastAsia" w:asciiTheme="majorEastAsia" w:hAnsiTheme="majorEastAsia" w:eastAsiaTheme="majorEastAsia"/>
          <w:b/>
          <w:sz w:val="32"/>
        </w:rPr>
        <w:t>附件</w:t>
      </w:r>
      <w:r>
        <w:rPr>
          <w:rFonts w:hint="eastAsia" w:asciiTheme="majorEastAsia" w:hAnsiTheme="majorEastAsia" w:eastAsiaTheme="majorEastAsia"/>
          <w:b/>
          <w:sz w:val="32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32"/>
        </w:rPr>
        <w:t>：</w:t>
      </w:r>
    </w:p>
    <w:p w14:paraId="7A448B68">
      <w:pPr>
        <w:jc w:val="center"/>
        <w:rPr>
          <w:rFonts w:asciiTheme="majorEastAsia" w:hAnsiTheme="majorEastAsia" w:eastAsiaTheme="majorEastAsia"/>
          <w:b/>
          <w:sz w:val="52"/>
        </w:rPr>
      </w:pPr>
      <w:r>
        <w:rPr>
          <w:rFonts w:hint="eastAsia" w:asciiTheme="majorEastAsia" w:hAnsiTheme="majorEastAsia" w:eastAsiaTheme="majorEastAsia"/>
          <w:b/>
          <w:sz w:val="52"/>
        </w:rPr>
        <w:t>考试系统登录方式</w:t>
      </w:r>
    </w:p>
    <w:p w14:paraId="41163A2A">
      <w:pPr>
        <w:ind w:firstLine="72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一、步骤</w:t>
      </w:r>
    </w:p>
    <w:p w14:paraId="3ACDB1E0">
      <w:pPr>
        <w:ind w:firstLine="72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（一）确认座位信息</w:t>
      </w:r>
    </w:p>
    <w:p w14:paraId="235A51D6">
      <w:pPr>
        <w:ind w:firstLine="72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考生入座前，先确认电脑屏幕右上方显示的座位号是否跟准考证上的座位号一致。</w:t>
      </w:r>
    </w:p>
    <w:p w14:paraId="1DD285E8">
      <w:pPr>
        <w:ind w:firstLine="72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（二）输入登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录信息</w:t>
      </w:r>
    </w:p>
    <w:p w14:paraId="6306DB03">
      <w:pPr>
        <w:ind w:firstLine="72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考生入座后</w:t>
      </w:r>
      <w:r>
        <w:rPr>
          <w:rFonts w:hint="eastAsia" w:ascii="仿宋_GB2312" w:eastAsia="仿宋_GB2312"/>
          <w:sz w:val="32"/>
        </w:rPr>
        <w:t>，</w:t>
      </w:r>
      <w:r>
        <w:rPr>
          <w:rFonts w:ascii="仿宋_GB2312" w:eastAsia="仿宋_GB2312"/>
          <w:sz w:val="32"/>
        </w:rPr>
        <w:t>即可输入自己的准考号码及身份证号码进行登录考试系统</w:t>
      </w:r>
      <w:r>
        <w:rPr>
          <w:rFonts w:hint="eastAsia" w:ascii="仿宋_GB2312" w:eastAsia="仿宋_GB2312"/>
          <w:sz w:val="32"/>
        </w:rPr>
        <w:t>，确认输入信息无误后点击登录</w:t>
      </w:r>
    </w:p>
    <w:p w14:paraId="1A359AAB">
      <w:pPr>
        <w:ind w:firstLine="72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“请输入准考证号”：考生准考证号（准考证上）</w:t>
      </w:r>
    </w:p>
    <w:p w14:paraId="162376CC">
      <w:pPr>
        <w:ind w:firstLine="72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“请输入证件号”：考生身份证号码</w:t>
      </w:r>
    </w:p>
    <w:p w14:paraId="0456D135">
      <w:pPr>
        <w:ind w:firstLine="720"/>
        <w:rPr>
          <w:rFonts w:ascii="仿宋_GB2312" w:eastAsia="仿宋_GB2312"/>
          <w:b/>
          <w:sz w:val="32"/>
        </w:rPr>
      </w:pPr>
      <w:r>
        <w:drawing>
          <wp:inline distT="0" distB="0" distL="0" distR="0">
            <wp:extent cx="4952365" cy="27590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525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6BF09">
      <w:pPr>
        <w:ind w:firstLine="720"/>
        <w:rPr>
          <w:rFonts w:ascii="仿宋_GB2312" w:eastAsia="仿宋_GB2312"/>
          <w:b/>
          <w:sz w:val="32"/>
        </w:rPr>
      </w:pPr>
    </w:p>
    <w:p w14:paraId="303B7DC1">
      <w:pPr>
        <w:ind w:firstLine="720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（三）开始考试</w:t>
      </w:r>
    </w:p>
    <w:p w14:paraId="0871ACE4">
      <w:pPr>
        <w:ind w:firstLine="640" w:firstLineChars="200"/>
        <w:rPr>
          <w:rFonts w:ascii="黑体" w:hAnsi="黑体" w:eastAsia="黑体"/>
          <w:color w:val="000000" w:themeColor="text1"/>
          <w:sz w:val="32"/>
        </w:rPr>
      </w:pPr>
      <w:r>
        <w:rPr>
          <w:rFonts w:hint="eastAsia" w:ascii="仿宋_GB2312" w:eastAsia="仿宋_GB2312"/>
          <w:sz w:val="32"/>
        </w:rPr>
        <w:t>进入考试页面后，电脑窗口左上角会显示该考生的考试项目及考生信息，考试题型为“单项选择题”、“多项选择题”以及“判断题”三大题型，</w:t>
      </w:r>
      <w:r>
        <w:rPr>
          <w:rFonts w:hint="eastAsia" w:ascii="黑体" w:hAnsi="黑体" w:eastAsia="黑体"/>
          <w:color w:val="000000" w:themeColor="text1"/>
          <w:sz w:val="32"/>
        </w:rPr>
        <w:t>各题型答题完毕后，待考试时间结束时点击“交卷”结束考试，系统将自行显示所得分数。</w:t>
      </w:r>
      <w:r>
        <w:drawing>
          <wp:inline distT="0" distB="0" distL="0" distR="0">
            <wp:extent cx="5486400" cy="30861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6920A">
      <w:pPr>
        <w:ind w:firstLine="72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二、注意事项</w:t>
      </w:r>
    </w:p>
    <w:p w14:paraId="328D9859">
      <w:pPr>
        <w:ind w:firstLine="72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（一）考生在进入系统后，请自行核对考试信息及系统内考生姓名是否错漏。</w:t>
      </w:r>
    </w:p>
    <w:p w14:paraId="33F543FA">
      <w:pPr>
        <w:ind w:firstLine="72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（二）考试时，如遇无法登陆系统情况，请立即向在场监考人员举手示意，说明情况。</w:t>
      </w:r>
    </w:p>
    <w:p w14:paraId="66C63E94">
      <w:pPr>
        <w:ind w:firstLine="72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（三）考试时间为60分钟，考试开始后，系统自动计时，到结束时间时，如考生尚未完成答题，系统将强制提交答卷，成绩自动以实际答题结果计算。</w:t>
      </w:r>
    </w:p>
    <w:p w14:paraId="538B6AC2">
      <w:pPr>
        <w:rPr>
          <w:rFonts w:ascii="仿宋_GB2312" w:eastAsia="仿宋_GB2312"/>
          <w:sz w:val="32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A35DE"/>
    <w:rsid w:val="000467D4"/>
    <w:rsid w:val="000A19DF"/>
    <w:rsid w:val="000D5586"/>
    <w:rsid w:val="000D7827"/>
    <w:rsid w:val="000F20FE"/>
    <w:rsid w:val="00133C1E"/>
    <w:rsid w:val="001547F8"/>
    <w:rsid w:val="001A790E"/>
    <w:rsid w:val="001C1E82"/>
    <w:rsid w:val="002410E9"/>
    <w:rsid w:val="002B38D6"/>
    <w:rsid w:val="0030735E"/>
    <w:rsid w:val="00322F1C"/>
    <w:rsid w:val="003238D5"/>
    <w:rsid w:val="00341963"/>
    <w:rsid w:val="0039472B"/>
    <w:rsid w:val="003A1A39"/>
    <w:rsid w:val="00426B69"/>
    <w:rsid w:val="00447936"/>
    <w:rsid w:val="005B2D9F"/>
    <w:rsid w:val="005B673C"/>
    <w:rsid w:val="005C43B6"/>
    <w:rsid w:val="006316E2"/>
    <w:rsid w:val="006504C5"/>
    <w:rsid w:val="006D74DE"/>
    <w:rsid w:val="006F5734"/>
    <w:rsid w:val="006F599E"/>
    <w:rsid w:val="0071438B"/>
    <w:rsid w:val="007B247B"/>
    <w:rsid w:val="007C392A"/>
    <w:rsid w:val="008112DA"/>
    <w:rsid w:val="00843781"/>
    <w:rsid w:val="008550F9"/>
    <w:rsid w:val="00867D1E"/>
    <w:rsid w:val="00895A56"/>
    <w:rsid w:val="008C0120"/>
    <w:rsid w:val="008C7F49"/>
    <w:rsid w:val="008D0599"/>
    <w:rsid w:val="009240C2"/>
    <w:rsid w:val="00925C5A"/>
    <w:rsid w:val="009324E0"/>
    <w:rsid w:val="0099094F"/>
    <w:rsid w:val="009A1DB4"/>
    <w:rsid w:val="009A708A"/>
    <w:rsid w:val="009C3F3C"/>
    <w:rsid w:val="00A302F8"/>
    <w:rsid w:val="00A93D26"/>
    <w:rsid w:val="00AC1E12"/>
    <w:rsid w:val="00B02FAD"/>
    <w:rsid w:val="00B340E6"/>
    <w:rsid w:val="00B46303"/>
    <w:rsid w:val="00B7357C"/>
    <w:rsid w:val="00BD441C"/>
    <w:rsid w:val="00C410A1"/>
    <w:rsid w:val="00CA71F3"/>
    <w:rsid w:val="00CB6688"/>
    <w:rsid w:val="00CC3A40"/>
    <w:rsid w:val="00CC5F52"/>
    <w:rsid w:val="00D6058B"/>
    <w:rsid w:val="00DA2F9F"/>
    <w:rsid w:val="00DA35DE"/>
    <w:rsid w:val="00DC2CB2"/>
    <w:rsid w:val="00DE3424"/>
    <w:rsid w:val="00E034E2"/>
    <w:rsid w:val="00E14758"/>
    <w:rsid w:val="00E42D32"/>
    <w:rsid w:val="00E9189C"/>
    <w:rsid w:val="00F160FF"/>
    <w:rsid w:val="2F243479"/>
    <w:rsid w:val="53563C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宋体" w:eastAsia="宋体"/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4">
    <w:name w:val="header"/>
    <w:basedOn w:val="1"/>
    <w:link w:val="7"/>
    <w:semiHidden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7">
    <w:name w:val="页眉 Char"/>
    <w:basedOn w:val="6"/>
    <w:link w:val="4"/>
    <w:semiHidden/>
    <w:qFormat/>
    <w:uiPriority w:val="99"/>
  </w:style>
  <w:style w:type="character" w:customStyle="1" w:styleId="8">
    <w:name w:val="页脚 Char"/>
    <w:basedOn w:val="6"/>
    <w:link w:val="3"/>
    <w:semiHidden/>
    <w:uiPriority w:val="99"/>
  </w:style>
  <w:style w:type="character" w:customStyle="1" w:styleId="9">
    <w:name w:val="批注框文本 Char"/>
    <w:basedOn w:val="6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408</Words>
  <Characters>409</Characters>
  <Lines>3</Lines>
  <Paragraphs>1</Paragraphs>
  <TotalTime>392</TotalTime>
  <ScaleCrop>false</ScaleCrop>
  <LinksUpToDate>false</LinksUpToDate>
  <CharactersWithSpaces>409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2018-08-25T08:00:00Z</dcterms:created>
  <dc:creator>孙明</dc:creator>
  <cp:lastModifiedBy>Cici</cp:lastModifiedBy>
  <cp:lastPrinted>2018-08-29T00:56:00Z</cp:lastPrinted>
  <dcterms:modified xsi:type="dcterms:W3CDTF">2026-03-25T11:01:33Z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2C96550043A946889DD82FAF131228D1</vt:lpwstr>
  </property>
  <property fmtid="{D5CDD505-2E9C-101B-9397-08002B2CF9AE}" pid="4" name="KSOTemplateDocerSaveRecord">
    <vt:lpwstr>eyJoZGlkIjoiNmY5MWYzMmI4MGMzNmE4NzhiMDI4OTk4OWY1NDUwNTIiLCJ1c2VySWQiOiIyNzA3MjE1MjcifQ==</vt:lpwstr>
  </property>
</Properties>
</file>