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C7A692">
      <w:pPr>
        <w:pStyle w:val="2"/>
        <w:spacing w:before="0" w:line="426" w:lineRule="exact"/>
        <w:ind w:left="191"/>
        <w:rPr>
          <w:rFonts w:ascii="黑体" w:hAnsi="黑体" w:eastAsia="黑体" w:cs="Times New Roman"/>
          <w:sz w:val="30"/>
          <w:szCs w:val="30"/>
          <w:lang w:eastAsia="zh-CN"/>
        </w:rPr>
      </w:pPr>
      <w:r>
        <w:rPr>
          <w:rFonts w:ascii="黑体" w:hAnsi="黑体" w:eastAsia="黑体" w:cs="宋体"/>
          <w:spacing w:val="2"/>
          <w:sz w:val="30"/>
          <w:szCs w:val="30"/>
          <w:lang w:eastAsia="zh-CN"/>
        </w:rPr>
        <w:t>附</w:t>
      </w:r>
      <w:r>
        <w:rPr>
          <w:rFonts w:ascii="黑体" w:hAnsi="黑体" w:eastAsia="黑体" w:cs="宋体"/>
          <w:sz w:val="30"/>
          <w:szCs w:val="30"/>
          <w:lang w:eastAsia="zh-CN"/>
        </w:rPr>
        <w:t>件</w:t>
      </w:r>
      <w:r>
        <w:rPr>
          <w:rFonts w:hint="eastAsia" w:ascii="黑体" w:hAnsi="黑体" w:eastAsia="黑体" w:cs="宋体"/>
          <w:sz w:val="30"/>
          <w:szCs w:val="30"/>
          <w:lang w:val="en-US" w:eastAsia="zh-CN"/>
        </w:rPr>
        <w:t>3</w:t>
      </w:r>
      <w:r>
        <w:rPr>
          <w:rFonts w:hint="eastAsia" w:ascii="黑体" w:hAnsi="黑体" w:eastAsia="黑体" w:cs="Times New Roman"/>
          <w:sz w:val="30"/>
          <w:szCs w:val="30"/>
          <w:lang w:eastAsia="zh-CN"/>
        </w:rPr>
        <w:t>：</w:t>
      </w:r>
    </w:p>
    <w:p w14:paraId="0599E1B7">
      <w:pPr>
        <w:pStyle w:val="8"/>
        <w:widowControl w:val="0"/>
        <w:wordWrap/>
        <w:adjustRightInd/>
        <w:snapToGrid/>
        <w:spacing w:before="0" w:beforeLines="50" w:after="0" w:afterLines="50" w:line="560" w:lineRule="exact"/>
        <w:ind w:left="0" w:leftChars="0" w:right="0" w:firstLine="0" w:firstLineChars="0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b w:val="0"/>
          <w:bCs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lang w:eastAsia="zh-CN"/>
        </w:rPr>
        <w:t>湖南省事业单位公开招聘人员报名表</w:t>
      </w:r>
    </w:p>
    <w:p w14:paraId="344C42EE">
      <w:pPr>
        <w:tabs>
          <w:tab w:val="left" w:pos="3830"/>
          <w:tab w:val="left" w:pos="7051"/>
        </w:tabs>
        <w:spacing w:line="360" w:lineRule="exact"/>
        <w:ind w:left="191"/>
        <w:rPr>
          <w:rFonts w:ascii="仿宋" w:hAnsi="仿宋" w:eastAsia="仿宋" w:cs="宋体"/>
          <w:sz w:val="28"/>
          <w:szCs w:val="28"/>
          <w:lang w:eastAsia="zh-CN"/>
        </w:rPr>
      </w:pPr>
      <w:r>
        <w:rPr>
          <w:rFonts w:ascii="仿宋" w:hAnsi="仿宋" w:eastAsia="仿宋" w:cs="宋体"/>
          <w:spacing w:val="-1"/>
          <w:sz w:val="28"/>
          <w:szCs w:val="28"/>
          <w:lang w:eastAsia="zh-CN"/>
        </w:rPr>
        <w:t>应聘单位：</w:t>
      </w:r>
      <w:r>
        <w:rPr>
          <w:rFonts w:hint="eastAsia" w:ascii="仿宋" w:hAnsi="仿宋" w:eastAsia="仿宋" w:cs="宋体"/>
          <w:spacing w:val="-1"/>
          <w:sz w:val="28"/>
          <w:szCs w:val="28"/>
          <w:lang w:eastAsia="zh-CN"/>
        </w:rPr>
        <w:t xml:space="preserve">                </w:t>
      </w:r>
      <w:r>
        <w:rPr>
          <w:rFonts w:ascii="仿宋" w:hAnsi="仿宋" w:eastAsia="仿宋" w:cs="宋体"/>
          <w:sz w:val="28"/>
          <w:szCs w:val="28"/>
          <w:lang w:eastAsia="zh-CN"/>
        </w:rPr>
        <w:t>应聘岗位：</w:t>
      </w:r>
      <w:r>
        <w:rPr>
          <w:rFonts w:hint="eastAsia" w:ascii="仿宋" w:hAnsi="仿宋" w:eastAsia="仿宋" w:cs="宋体"/>
          <w:sz w:val="28"/>
          <w:szCs w:val="28"/>
          <w:lang w:eastAsia="zh-CN"/>
        </w:rPr>
        <w:t xml:space="preserve">             </w:t>
      </w:r>
      <w:r>
        <w:rPr>
          <w:rFonts w:ascii="仿宋" w:hAnsi="仿宋" w:eastAsia="仿宋" w:cs="宋体"/>
          <w:sz w:val="28"/>
          <w:szCs w:val="28"/>
          <w:lang w:eastAsia="zh-CN"/>
        </w:rPr>
        <w:t>报名序号：</w:t>
      </w:r>
    </w:p>
    <w:p w14:paraId="0D2F1854">
      <w:pPr>
        <w:spacing w:before="1"/>
        <w:rPr>
          <w:rFonts w:ascii="仿宋" w:hAnsi="仿宋" w:eastAsia="仿宋" w:cs="宋体"/>
          <w:sz w:val="6"/>
          <w:szCs w:val="6"/>
          <w:lang w:eastAsia="zh-CN"/>
        </w:rPr>
      </w:pPr>
    </w:p>
    <w:tbl>
      <w:tblPr>
        <w:tblStyle w:val="14"/>
        <w:tblW w:w="926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3"/>
        <w:gridCol w:w="709"/>
        <w:gridCol w:w="1624"/>
        <w:gridCol w:w="1252"/>
        <w:gridCol w:w="658"/>
        <w:gridCol w:w="85"/>
        <w:gridCol w:w="108"/>
        <w:gridCol w:w="1166"/>
        <w:gridCol w:w="1209"/>
        <w:gridCol w:w="241"/>
        <w:gridCol w:w="1669"/>
      </w:tblGrid>
      <w:tr w14:paraId="6100F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exact"/>
          <w:jc w:val="center"/>
        </w:trPr>
        <w:tc>
          <w:tcPr>
            <w:tcW w:w="1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34148B">
            <w:pPr>
              <w:pStyle w:val="10"/>
              <w:widowControl w:val="0"/>
              <w:tabs>
                <w:tab w:val="left" w:pos="858"/>
              </w:tabs>
              <w:wordWrap/>
              <w:adjustRightInd/>
              <w:snapToGrid/>
              <w:spacing w:line="302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姓</w:t>
            </w:r>
            <w:r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仿宋" w:hAnsi="仿宋" w:eastAsia="仿宋" w:cs="宋体"/>
                <w:sz w:val="24"/>
                <w:szCs w:val="24"/>
              </w:rPr>
              <w:t>名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3F71F8">
            <w:pPr>
              <w:widowControl w:val="0"/>
              <w:wordWrap/>
              <w:adjustRightInd/>
              <w:snapToGrid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299288">
            <w:pPr>
              <w:pStyle w:val="10"/>
              <w:widowControl w:val="0"/>
              <w:tabs>
                <w:tab w:val="left" w:pos="661"/>
              </w:tabs>
              <w:wordWrap/>
              <w:adjustRightInd/>
              <w:snapToGrid/>
              <w:spacing w:line="302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性</w:t>
            </w:r>
            <w:r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仿宋" w:hAnsi="仿宋" w:eastAsia="仿宋" w:cs="宋体"/>
                <w:sz w:val="24"/>
                <w:szCs w:val="24"/>
              </w:rPr>
              <w:t>别</w:t>
            </w:r>
          </w:p>
        </w:tc>
        <w:tc>
          <w:tcPr>
            <w:tcW w:w="8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5671BD">
            <w:pPr>
              <w:widowControl w:val="0"/>
              <w:wordWrap/>
              <w:adjustRightInd/>
              <w:snapToGrid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BA667D">
            <w:pPr>
              <w:pStyle w:val="10"/>
              <w:widowControl w:val="0"/>
              <w:wordWrap/>
              <w:adjustRightInd/>
              <w:snapToGrid/>
              <w:spacing w:line="302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民</w:t>
            </w: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仿宋" w:hAnsi="仿宋" w:eastAsia="仿宋" w:cs="宋体"/>
                <w:sz w:val="24"/>
                <w:szCs w:val="24"/>
              </w:rPr>
              <w:t>族</w:t>
            </w:r>
          </w:p>
        </w:tc>
        <w:tc>
          <w:tcPr>
            <w:tcW w:w="1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003EFD">
            <w:pPr>
              <w:widowControl w:val="0"/>
              <w:wordWrap/>
              <w:adjustRightInd/>
              <w:snapToGrid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</w:rPr>
            </w:pPr>
          </w:p>
        </w:tc>
        <w:tc>
          <w:tcPr>
            <w:tcW w:w="166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3A6E9E1">
            <w:pPr>
              <w:pStyle w:val="10"/>
              <w:spacing w:before="211"/>
              <w:ind w:firstLine="720" w:firstLineChars="300"/>
              <w:jc w:val="both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相片</w:t>
            </w:r>
          </w:p>
        </w:tc>
      </w:tr>
      <w:tr w14:paraId="56BB4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exact"/>
          <w:jc w:val="center"/>
        </w:trPr>
        <w:tc>
          <w:tcPr>
            <w:tcW w:w="1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477F2A">
            <w:pPr>
              <w:pStyle w:val="10"/>
              <w:widowControl w:val="0"/>
              <w:wordWrap/>
              <w:adjustRightInd/>
              <w:snapToGrid/>
              <w:spacing w:line="299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出生年月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13AFF5">
            <w:pPr>
              <w:widowControl w:val="0"/>
              <w:wordWrap/>
              <w:adjustRightInd/>
              <w:snapToGrid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DE491C">
            <w:pPr>
              <w:pStyle w:val="10"/>
              <w:widowControl w:val="0"/>
              <w:wordWrap/>
              <w:adjustRightInd/>
              <w:snapToGrid/>
              <w:spacing w:line="299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政治面貌</w:t>
            </w:r>
          </w:p>
        </w:tc>
        <w:tc>
          <w:tcPr>
            <w:tcW w:w="8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118030">
            <w:pPr>
              <w:widowControl w:val="0"/>
              <w:wordWrap/>
              <w:adjustRightInd/>
              <w:snapToGrid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0D0443">
            <w:pPr>
              <w:pStyle w:val="10"/>
              <w:widowControl w:val="0"/>
              <w:wordWrap/>
              <w:adjustRightInd/>
              <w:snapToGrid/>
              <w:spacing w:line="299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学历学位</w:t>
            </w:r>
          </w:p>
        </w:tc>
        <w:tc>
          <w:tcPr>
            <w:tcW w:w="1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B7E647">
            <w:pPr>
              <w:widowControl w:val="0"/>
              <w:wordWrap/>
              <w:adjustRightInd/>
              <w:snapToGrid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</w:rPr>
            </w:pPr>
          </w:p>
        </w:tc>
        <w:tc>
          <w:tcPr>
            <w:tcW w:w="16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9DE332C">
            <w:pPr>
              <w:jc w:val="center"/>
              <w:rPr>
                <w:rFonts w:ascii="仿宋" w:hAnsi="仿宋" w:eastAsia="仿宋"/>
              </w:rPr>
            </w:pPr>
          </w:p>
        </w:tc>
      </w:tr>
      <w:tr w14:paraId="5F238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exact"/>
          <w:jc w:val="center"/>
        </w:trPr>
        <w:tc>
          <w:tcPr>
            <w:tcW w:w="1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527A30">
            <w:pPr>
              <w:pStyle w:val="10"/>
              <w:widowControl w:val="0"/>
              <w:wordWrap/>
              <w:adjustRightInd/>
              <w:snapToGrid/>
              <w:spacing w:line="299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毕业院校</w:t>
            </w:r>
          </w:p>
        </w:tc>
        <w:tc>
          <w:tcPr>
            <w:tcW w:w="37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A66BB3">
            <w:pPr>
              <w:widowControl w:val="0"/>
              <w:wordWrap/>
              <w:adjustRightInd/>
              <w:snapToGrid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204E17">
            <w:pPr>
              <w:pStyle w:val="10"/>
              <w:widowControl w:val="0"/>
              <w:wordWrap/>
              <w:adjustRightInd/>
              <w:snapToGrid/>
              <w:spacing w:line="299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所学专业</w:t>
            </w:r>
          </w:p>
        </w:tc>
        <w:tc>
          <w:tcPr>
            <w:tcW w:w="1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722620">
            <w:pPr>
              <w:widowControl w:val="0"/>
              <w:wordWrap/>
              <w:adjustRightInd/>
              <w:snapToGrid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</w:rPr>
            </w:pPr>
          </w:p>
        </w:tc>
        <w:tc>
          <w:tcPr>
            <w:tcW w:w="16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4AFEB6A">
            <w:pPr>
              <w:jc w:val="center"/>
              <w:rPr>
                <w:rFonts w:ascii="仿宋" w:hAnsi="仿宋" w:eastAsia="仿宋"/>
              </w:rPr>
            </w:pPr>
          </w:p>
        </w:tc>
      </w:tr>
      <w:tr w14:paraId="313E6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exact"/>
          <w:jc w:val="center"/>
        </w:trPr>
        <w:tc>
          <w:tcPr>
            <w:tcW w:w="28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CD5E1F">
            <w:pPr>
              <w:pStyle w:val="10"/>
              <w:widowControl w:val="0"/>
              <w:wordWrap/>
              <w:adjustRightInd/>
              <w:snapToGrid/>
              <w:spacing w:line="299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宋体"/>
                <w:sz w:val="24"/>
                <w:szCs w:val="24"/>
                <w:lang w:eastAsia="zh-CN"/>
              </w:rPr>
              <w:t>职称、执（职）业资格</w:t>
            </w:r>
          </w:p>
        </w:tc>
        <w:tc>
          <w:tcPr>
            <w:tcW w:w="21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71FE60">
            <w:pPr>
              <w:widowControl w:val="0"/>
              <w:wordWrap/>
              <w:adjustRightInd/>
              <w:snapToGrid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  <w:lang w:eastAsia="zh-CN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3E3FDA">
            <w:pPr>
              <w:pStyle w:val="10"/>
              <w:widowControl w:val="0"/>
              <w:wordWrap/>
              <w:adjustRightInd/>
              <w:snapToGrid/>
              <w:spacing w:line="299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取得时间</w:t>
            </w:r>
          </w:p>
        </w:tc>
        <w:tc>
          <w:tcPr>
            <w:tcW w:w="1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D3E509">
            <w:pPr>
              <w:widowControl w:val="0"/>
              <w:wordWrap/>
              <w:adjustRightInd/>
              <w:snapToGrid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</w:rPr>
            </w:pPr>
          </w:p>
        </w:tc>
        <w:tc>
          <w:tcPr>
            <w:tcW w:w="16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62A7096">
            <w:pPr>
              <w:jc w:val="center"/>
              <w:rPr>
                <w:rFonts w:ascii="仿宋" w:hAnsi="仿宋" w:eastAsia="仿宋"/>
              </w:rPr>
            </w:pPr>
          </w:p>
        </w:tc>
      </w:tr>
      <w:tr w14:paraId="6D5C0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exact"/>
          <w:jc w:val="center"/>
        </w:trPr>
        <w:tc>
          <w:tcPr>
            <w:tcW w:w="1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FFFD4F">
            <w:pPr>
              <w:pStyle w:val="10"/>
              <w:widowControl w:val="0"/>
              <w:tabs>
                <w:tab w:val="left" w:pos="738"/>
              </w:tabs>
              <w:wordWrap/>
              <w:adjustRightInd/>
              <w:snapToGrid/>
              <w:spacing w:line="278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户</w:t>
            </w:r>
            <w:r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仿宋" w:hAnsi="仿宋" w:eastAsia="仿宋" w:cs="宋体"/>
                <w:sz w:val="24"/>
                <w:szCs w:val="24"/>
              </w:rPr>
              <w:t>籍</w:t>
            </w:r>
          </w:p>
          <w:p w14:paraId="439FE79C">
            <w:pPr>
              <w:pStyle w:val="10"/>
              <w:widowControl w:val="0"/>
              <w:tabs>
                <w:tab w:val="left" w:pos="738"/>
              </w:tabs>
              <w:wordWrap/>
              <w:adjustRightInd/>
              <w:snapToGrid/>
              <w:spacing w:line="278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所在地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1D0240">
            <w:pPr>
              <w:widowControl w:val="0"/>
              <w:wordWrap/>
              <w:adjustRightInd/>
              <w:snapToGrid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6B7BAE">
            <w:pPr>
              <w:pStyle w:val="10"/>
              <w:widowControl w:val="0"/>
              <w:wordWrap/>
              <w:adjustRightInd/>
              <w:snapToGrid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婚姻状况</w:t>
            </w:r>
          </w:p>
        </w:tc>
        <w:tc>
          <w:tcPr>
            <w:tcW w:w="8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EABFA0">
            <w:pPr>
              <w:widowControl w:val="0"/>
              <w:wordWrap/>
              <w:adjustRightInd/>
              <w:snapToGrid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B400B7">
            <w:pPr>
              <w:pStyle w:val="10"/>
              <w:widowControl w:val="0"/>
              <w:wordWrap/>
              <w:adjustRightInd/>
              <w:snapToGrid/>
              <w:spacing w:line="278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档案</w:t>
            </w:r>
          </w:p>
          <w:p w14:paraId="577D9B68">
            <w:pPr>
              <w:pStyle w:val="10"/>
              <w:widowControl w:val="0"/>
              <w:wordWrap/>
              <w:adjustRightInd/>
              <w:snapToGrid/>
              <w:spacing w:line="278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保管单位</w:t>
            </w:r>
          </w:p>
        </w:tc>
        <w:tc>
          <w:tcPr>
            <w:tcW w:w="1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6CEF2D">
            <w:pPr>
              <w:widowControl w:val="0"/>
              <w:wordWrap/>
              <w:adjustRightInd/>
              <w:snapToGrid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</w:rPr>
            </w:pPr>
          </w:p>
        </w:tc>
        <w:tc>
          <w:tcPr>
            <w:tcW w:w="166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785A25">
            <w:pPr>
              <w:jc w:val="center"/>
              <w:rPr>
                <w:rFonts w:ascii="仿宋" w:hAnsi="仿宋" w:eastAsia="仿宋"/>
              </w:rPr>
            </w:pPr>
          </w:p>
        </w:tc>
      </w:tr>
      <w:tr w14:paraId="5244B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exact"/>
          <w:jc w:val="center"/>
        </w:trPr>
        <w:tc>
          <w:tcPr>
            <w:tcW w:w="1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BD214E">
            <w:pPr>
              <w:pStyle w:val="10"/>
              <w:widowControl w:val="0"/>
              <w:wordWrap/>
              <w:adjustRightInd/>
              <w:snapToGrid/>
              <w:spacing w:line="302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身份证号</w:t>
            </w:r>
          </w:p>
        </w:tc>
        <w:tc>
          <w:tcPr>
            <w:tcW w:w="37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876B14">
            <w:pPr>
              <w:widowControl w:val="0"/>
              <w:wordWrap/>
              <w:adjustRightInd/>
              <w:snapToGrid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597C98">
            <w:pPr>
              <w:pStyle w:val="10"/>
              <w:widowControl w:val="0"/>
              <w:wordWrap/>
              <w:adjustRightInd/>
              <w:snapToGrid/>
              <w:spacing w:line="302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有何特长</w:t>
            </w:r>
          </w:p>
        </w:tc>
        <w:tc>
          <w:tcPr>
            <w:tcW w:w="31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D1AD30">
            <w:pPr>
              <w:widowControl w:val="0"/>
              <w:wordWrap/>
              <w:adjustRightInd/>
              <w:snapToGrid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</w:rPr>
            </w:pPr>
          </w:p>
        </w:tc>
      </w:tr>
      <w:tr w14:paraId="0C934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exact"/>
          <w:jc w:val="center"/>
        </w:trPr>
        <w:tc>
          <w:tcPr>
            <w:tcW w:w="1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E37AE5">
            <w:pPr>
              <w:pStyle w:val="10"/>
              <w:widowControl w:val="0"/>
              <w:wordWrap/>
              <w:adjustRightInd/>
              <w:snapToGrid/>
              <w:spacing w:line="302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通讯地址</w:t>
            </w:r>
          </w:p>
        </w:tc>
        <w:tc>
          <w:tcPr>
            <w:tcW w:w="489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7C0ED3">
            <w:pPr>
              <w:widowControl w:val="0"/>
              <w:wordWrap/>
              <w:adjustRightInd/>
              <w:snapToGrid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CC52C0">
            <w:pPr>
              <w:pStyle w:val="10"/>
              <w:widowControl w:val="0"/>
              <w:wordWrap/>
              <w:adjustRightInd/>
              <w:snapToGrid/>
              <w:spacing w:line="302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邮政编码</w:t>
            </w:r>
          </w:p>
        </w:tc>
        <w:tc>
          <w:tcPr>
            <w:tcW w:w="1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64623B">
            <w:pPr>
              <w:jc w:val="center"/>
              <w:rPr>
                <w:rFonts w:ascii="仿宋" w:hAnsi="仿宋" w:eastAsia="仿宋"/>
              </w:rPr>
            </w:pPr>
          </w:p>
        </w:tc>
      </w:tr>
      <w:tr w14:paraId="14266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exact"/>
          <w:jc w:val="center"/>
        </w:trPr>
        <w:tc>
          <w:tcPr>
            <w:tcW w:w="1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EAABBB">
            <w:pPr>
              <w:pStyle w:val="10"/>
              <w:spacing w:line="302" w:lineRule="exact"/>
              <w:ind w:left="138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联系电话</w:t>
            </w:r>
          </w:p>
        </w:tc>
        <w:tc>
          <w:tcPr>
            <w:tcW w:w="35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1231B0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3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9A6AC4">
            <w:pPr>
              <w:pStyle w:val="10"/>
              <w:spacing w:line="302" w:lineRule="exact"/>
              <w:ind w:left="311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</w:rPr>
              <w:t>E-mail</w:t>
            </w:r>
          </w:p>
        </w:tc>
        <w:tc>
          <w:tcPr>
            <w:tcW w:w="31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9BDA3F">
            <w:pPr>
              <w:jc w:val="center"/>
              <w:rPr>
                <w:rFonts w:ascii="仿宋" w:hAnsi="仿宋" w:eastAsia="仿宋"/>
              </w:rPr>
            </w:pPr>
          </w:p>
        </w:tc>
      </w:tr>
      <w:tr w14:paraId="6FF8A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4" w:hRule="exact"/>
          <w:jc w:val="center"/>
        </w:trPr>
        <w:tc>
          <w:tcPr>
            <w:tcW w:w="1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D9899D">
            <w:pPr>
              <w:pStyle w:val="10"/>
              <w:widowControl w:val="0"/>
              <w:wordWrap/>
              <w:adjustRightInd/>
              <w:snapToGrid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简</w:t>
            </w: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仿宋" w:hAnsi="仿宋" w:eastAsia="仿宋" w:cs="宋体"/>
                <w:sz w:val="24"/>
                <w:szCs w:val="24"/>
              </w:rPr>
              <w:t>历</w:t>
            </w:r>
          </w:p>
        </w:tc>
        <w:tc>
          <w:tcPr>
            <w:tcW w:w="801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503FA57">
            <w:pPr>
              <w:jc w:val="both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eastAsia="zh-CN"/>
              </w:rPr>
              <w:t>简历从高中填起，如：</w:t>
            </w:r>
            <w:r>
              <w:rPr>
                <w:rFonts w:hint="eastAsia" w:ascii="仿宋" w:hAnsi="仿宋" w:eastAsia="仿宋"/>
                <w:lang w:val="en-US" w:eastAsia="zh-CN"/>
              </w:rPr>
              <w:t>XX年XX月-XX年XX月，XX学校学习......</w:t>
            </w:r>
          </w:p>
        </w:tc>
      </w:tr>
      <w:tr w14:paraId="72ABE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4" w:hRule="exact"/>
          <w:jc w:val="center"/>
        </w:trPr>
        <w:tc>
          <w:tcPr>
            <w:tcW w:w="1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3BBA4D">
            <w:pPr>
              <w:pStyle w:val="10"/>
              <w:widowControl w:val="0"/>
              <w:wordWrap/>
              <w:adjustRightInd/>
              <w:snapToGrid/>
              <w:spacing w:line="214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宋体"/>
                <w:sz w:val="24"/>
                <w:szCs w:val="24"/>
                <w:lang w:eastAsia="zh-CN"/>
              </w:rPr>
              <w:t>与应聘岗位相关的实践经历或取得的成绩</w:t>
            </w:r>
          </w:p>
        </w:tc>
        <w:tc>
          <w:tcPr>
            <w:tcW w:w="801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12A5DB">
            <w:pPr>
              <w:jc w:val="center"/>
              <w:rPr>
                <w:rFonts w:ascii="仿宋" w:hAnsi="仿宋" w:eastAsia="仿宋"/>
                <w:lang w:eastAsia="zh-CN"/>
              </w:rPr>
            </w:pPr>
          </w:p>
        </w:tc>
      </w:tr>
      <w:tr w14:paraId="1A821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4" w:hRule="exac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B01EDF">
            <w:pPr>
              <w:pStyle w:val="10"/>
              <w:widowControl w:val="0"/>
              <w:wordWrap/>
              <w:adjustRightInd/>
              <w:snapToGrid/>
              <w:spacing w:line="213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应聘人员承诺</w:t>
            </w:r>
          </w:p>
        </w:tc>
        <w:tc>
          <w:tcPr>
            <w:tcW w:w="35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B3F47E">
            <w:pPr>
              <w:pStyle w:val="10"/>
              <w:spacing w:before="12"/>
              <w:jc w:val="center"/>
              <w:rPr>
                <w:rFonts w:ascii="宋体" w:hAnsi="宋体" w:eastAsia="宋体" w:cs="宋体"/>
                <w:sz w:val="25"/>
                <w:szCs w:val="25"/>
                <w:lang w:eastAsia="zh-CN"/>
              </w:rPr>
            </w:pPr>
          </w:p>
          <w:p w14:paraId="36F8124A">
            <w:pPr>
              <w:pStyle w:val="10"/>
              <w:spacing w:line="214" w:lineRule="auto"/>
              <w:ind w:left="22" w:right="1" w:firstLine="482"/>
              <w:jc w:val="left"/>
              <w:rPr>
                <w:rFonts w:ascii="楷体_GB2312" w:hAnsi="楷体_GB2312" w:eastAsia="楷体_GB2312" w:cs="楷体_GB2312"/>
                <w:sz w:val="24"/>
                <w:szCs w:val="24"/>
                <w:lang w:eastAsia="zh-CN"/>
              </w:rPr>
            </w:pPr>
            <w:r>
              <w:rPr>
                <w:rFonts w:ascii="楷体_GB2312" w:hAnsi="楷体_GB2312" w:eastAsia="楷体_GB2312" w:cs="楷体_GB2312"/>
                <w:b/>
                <w:bCs/>
                <w:spacing w:val="14"/>
                <w:w w:val="95"/>
                <w:sz w:val="24"/>
                <w:szCs w:val="24"/>
                <w:lang w:eastAsia="zh-CN"/>
              </w:rPr>
              <w:t>本人承诺所提供的材料真实</w:t>
            </w:r>
            <w:r>
              <w:rPr>
                <w:rFonts w:ascii="楷体_GB2312" w:hAnsi="楷体_GB2312" w:eastAsia="楷体_GB2312" w:cs="楷体_GB2312"/>
                <w:b/>
                <w:bCs/>
                <w:spacing w:val="1"/>
                <w:w w:val="95"/>
                <w:sz w:val="24"/>
                <w:szCs w:val="24"/>
                <w:lang w:eastAsia="zh-CN"/>
              </w:rPr>
              <w:t>有</w:t>
            </w:r>
            <w:r>
              <w:rPr>
                <w:rFonts w:ascii="楷体_GB2312" w:hAnsi="楷体_GB2312" w:eastAsia="楷体_GB2312" w:cs="楷体_GB2312"/>
                <w:b/>
                <w:bCs/>
                <w:w w:val="95"/>
                <w:sz w:val="24"/>
                <w:szCs w:val="24"/>
                <w:lang w:eastAsia="zh-CN"/>
              </w:rPr>
              <w:t>效</w:t>
            </w:r>
            <w:r>
              <w:rPr>
                <w:rFonts w:ascii="楷体_GB2312" w:hAnsi="楷体_GB2312" w:eastAsia="楷体_GB2312" w:cs="楷体_GB2312"/>
                <w:b/>
                <w:bCs/>
                <w:spacing w:val="-51"/>
                <w:w w:val="95"/>
                <w:sz w:val="24"/>
                <w:szCs w:val="24"/>
                <w:lang w:eastAsia="zh-CN"/>
              </w:rPr>
              <w:t>，</w:t>
            </w:r>
            <w:r>
              <w:rPr>
                <w:rFonts w:ascii="楷体_GB2312" w:hAnsi="楷体_GB2312" w:eastAsia="楷体_GB2312" w:cs="楷体_GB2312"/>
                <w:b/>
                <w:bCs/>
                <w:spacing w:val="1"/>
                <w:w w:val="95"/>
                <w:sz w:val="24"/>
                <w:szCs w:val="24"/>
                <w:lang w:eastAsia="zh-CN"/>
              </w:rPr>
              <w:t>符</w:t>
            </w:r>
            <w:r>
              <w:rPr>
                <w:rFonts w:ascii="楷体_GB2312" w:hAnsi="楷体_GB2312" w:eastAsia="楷体_GB2312" w:cs="楷体_GB2312"/>
                <w:b/>
                <w:bCs/>
                <w:w w:val="95"/>
                <w:sz w:val="24"/>
                <w:szCs w:val="24"/>
                <w:lang w:eastAsia="zh-CN"/>
              </w:rPr>
              <w:t>合</w:t>
            </w:r>
            <w:r>
              <w:rPr>
                <w:rFonts w:ascii="楷体_GB2312" w:hAnsi="楷体_GB2312" w:eastAsia="楷体_GB2312" w:cs="楷体_GB2312"/>
                <w:b/>
                <w:bCs/>
                <w:spacing w:val="1"/>
                <w:w w:val="95"/>
                <w:sz w:val="24"/>
                <w:szCs w:val="24"/>
                <w:lang w:eastAsia="zh-CN"/>
              </w:rPr>
              <w:t>应</w:t>
            </w:r>
            <w:r>
              <w:rPr>
                <w:rFonts w:ascii="楷体_GB2312" w:hAnsi="楷体_GB2312" w:eastAsia="楷体_GB2312" w:cs="楷体_GB2312"/>
                <w:b/>
                <w:bCs/>
                <w:w w:val="95"/>
                <w:sz w:val="24"/>
                <w:szCs w:val="24"/>
                <w:lang w:eastAsia="zh-CN"/>
              </w:rPr>
              <w:t>聘岗</w:t>
            </w:r>
            <w:r>
              <w:rPr>
                <w:rFonts w:ascii="楷体_GB2312" w:hAnsi="楷体_GB2312" w:eastAsia="楷体_GB2312" w:cs="楷体_GB2312"/>
                <w:b/>
                <w:bCs/>
                <w:spacing w:val="1"/>
                <w:w w:val="95"/>
                <w:sz w:val="24"/>
                <w:szCs w:val="24"/>
                <w:lang w:eastAsia="zh-CN"/>
              </w:rPr>
              <w:t>位</w:t>
            </w:r>
            <w:r>
              <w:rPr>
                <w:rFonts w:ascii="楷体_GB2312" w:hAnsi="楷体_GB2312" w:eastAsia="楷体_GB2312" w:cs="楷体_GB2312"/>
                <w:b/>
                <w:bCs/>
                <w:w w:val="95"/>
                <w:sz w:val="24"/>
                <w:szCs w:val="24"/>
                <w:lang w:eastAsia="zh-CN"/>
              </w:rPr>
              <w:t>所</w:t>
            </w:r>
            <w:r>
              <w:rPr>
                <w:rFonts w:ascii="楷体_GB2312" w:hAnsi="楷体_GB2312" w:eastAsia="楷体_GB2312" w:cs="楷体_GB2312"/>
                <w:b/>
                <w:bCs/>
                <w:spacing w:val="1"/>
                <w:w w:val="95"/>
                <w:sz w:val="24"/>
                <w:szCs w:val="24"/>
                <w:lang w:eastAsia="zh-CN"/>
              </w:rPr>
              <w:t>需</w:t>
            </w:r>
            <w:r>
              <w:rPr>
                <w:rFonts w:ascii="楷体_GB2312" w:hAnsi="楷体_GB2312" w:eastAsia="楷体_GB2312" w:cs="楷体_GB2312"/>
                <w:b/>
                <w:bCs/>
                <w:w w:val="95"/>
                <w:sz w:val="24"/>
                <w:szCs w:val="24"/>
                <w:lang w:eastAsia="zh-CN"/>
              </w:rPr>
              <w:t>的</w:t>
            </w:r>
            <w:r>
              <w:rPr>
                <w:rFonts w:ascii="楷体_GB2312" w:hAnsi="楷体_GB2312" w:eastAsia="楷体_GB2312" w:cs="楷体_GB2312"/>
                <w:b/>
                <w:bCs/>
                <w:spacing w:val="1"/>
                <w:w w:val="95"/>
                <w:sz w:val="24"/>
                <w:szCs w:val="24"/>
                <w:lang w:eastAsia="zh-CN"/>
              </w:rPr>
              <w:t>资</w:t>
            </w:r>
            <w:r>
              <w:rPr>
                <w:rFonts w:ascii="楷体_GB2312" w:hAnsi="楷体_GB2312" w:eastAsia="楷体_GB2312" w:cs="楷体_GB2312"/>
                <w:b/>
                <w:bCs/>
                <w:w w:val="95"/>
                <w:sz w:val="24"/>
                <w:szCs w:val="24"/>
                <w:lang w:eastAsia="zh-CN"/>
              </w:rPr>
              <w:t>格条</w:t>
            </w:r>
            <w:r>
              <w:rPr>
                <w:rFonts w:ascii="楷体_GB2312" w:hAnsi="楷体_GB2312" w:eastAsia="楷体_GB2312" w:cs="楷体_GB2312"/>
                <w:b/>
                <w:bCs/>
                <w:spacing w:val="1"/>
                <w:w w:val="95"/>
                <w:sz w:val="24"/>
                <w:szCs w:val="24"/>
                <w:lang w:eastAsia="zh-CN"/>
              </w:rPr>
              <w:t>件</w:t>
            </w:r>
            <w:r>
              <w:rPr>
                <w:rFonts w:ascii="楷体_GB2312" w:hAnsi="楷体_GB2312" w:eastAsia="楷体_GB2312" w:cs="楷体_GB2312"/>
                <w:b/>
                <w:bCs/>
                <w:spacing w:val="-26"/>
                <w:w w:val="95"/>
                <w:sz w:val="24"/>
                <w:szCs w:val="24"/>
                <w:lang w:eastAsia="zh-CN"/>
              </w:rPr>
              <w:t>。</w:t>
            </w:r>
            <w:r>
              <w:rPr>
                <w:rFonts w:ascii="楷体_GB2312" w:hAnsi="楷体_GB2312" w:eastAsia="楷体_GB2312" w:cs="楷体_GB2312"/>
                <w:b/>
                <w:bCs/>
                <w:spacing w:val="1"/>
                <w:w w:val="95"/>
                <w:sz w:val="24"/>
                <w:szCs w:val="24"/>
                <w:lang w:eastAsia="zh-CN"/>
              </w:rPr>
              <w:t>如</w:t>
            </w:r>
            <w:r>
              <w:rPr>
                <w:rFonts w:ascii="楷体_GB2312" w:hAnsi="楷体_GB2312" w:eastAsia="楷体_GB2312" w:cs="楷体_GB2312"/>
                <w:b/>
                <w:bCs/>
                <w:w w:val="95"/>
                <w:sz w:val="24"/>
                <w:szCs w:val="24"/>
                <w:lang w:eastAsia="zh-CN"/>
              </w:rPr>
              <w:t>有弄</w:t>
            </w:r>
            <w:r>
              <w:rPr>
                <w:rFonts w:ascii="楷体_GB2312" w:hAnsi="楷体_GB2312" w:eastAsia="楷体_GB2312" w:cs="楷体_GB2312"/>
                <w:b/>
                <w:bCs/>
                <w:spacing w:val="1"/>
                <w:w w:val="95"/>
                <w:sz w:val="24"/>
                <w:szCs w:val="24"/>
                <w:lang w:eastAsia="zh-CN"/>
              </w:rPr>
              <w:t>虚</w:t>
            </w:r>
            <w:r>
              <w:rPr>
                <w:rFonts w:ascii="楷体_GB2312" w:hAnsi="楷体_GB2312" w:eastAsia="楷体_GB2312" w:cs="楷体_GB2312"/>
                <w:b/>
                <w:bCs/>
                <w:w w:val="95"/>
                <w:sz w:val="24"/>
                <w:szCs w:val="24"/>
                <w:lang w:eastAsia="zh-CN"/>
              </w:rPr>
              <w:t>作假</w:t>
            </w:r>
            <w:r>
              <w:rPr>
                <w:rFonts w:ascii="楷体_GB2312" w:hAnsi="楷体_GB2312" w:eastAsia="楷体_GB2312" w:cs="楷体_GB2312"/>
                <w:b/>
                <w:bCs/>
                <w:spacing w:val="-23"/>
                <w:w w:val="95"/>
                <w:sz w:val="24"/>
                <w:szCs w:val="24"/>
                <w:lang w:eastAsia="zh-CN"/>
              </w:rPr>
              <w:t>，</w:t>
            </w:r>
            <w:r>
              <w:rPr>
                <w:rFonts w:ascii="楷体_GB2312" w:hAnsi="楷体_GB2312" w:eastAsia="楷体_GB2312" w:cs="楷体_GB2312"/>
                <w:b/>
                <w:bCs/>
                <w:w w:val="95"/>
                <w:sz w:val="24"/>
                <w:szCs w:val="24"/>
                <w:lang w:eastAsia="zh-CN"/>
              </w:rPr>
              <w:t>承</w:t>
            </w:r>
            <w:r>
              <w:rPr>
                <w:rFonts w:ascii="楷体_GB2312" w:hAnsi="楷体_GB2312" w:eastAsia="楷体_GB2312" w:cs="楷体_GB2312"/>
                <w:b/>
                <w:bCs/>
                <w:spacing w:val="1"/>
                <w:w w:val="95"/>
                <w:sz w:val="24"/>
                <w:szCs w:val="24"/>
                <w:lang w:eastAsia="zh-CN"/>
              </w:rPr>
              <w:t>诺</w:t>
            </w:r>
            <w:r>
              <w:rPr>
                <w:rFonts w:ascii="楷体_GB2312" w:hAnsi="楷体_GB2312" w:eastAsia="楷体_GB2312" w:cs="楷体_GB2312"/>
                <w:b/>
                <w:bCs/>
                <w:w w:val="95"/>
                <w:sz w:val="24"/>
                <w:szCs w:val="24"/>
                <w:lang w:eastAsia="zh-CN"/>
              </w:rPr>
              <w:t>自</w:t>
            </w:r>
            <w:r>
              <w:rPr>
                <w:rFonts w:ascii="楷体_GB2312" w:hAnsi="楷体_GB2312" w:eastAsia="楷体_GB2312" w:cs="楷体_GB2312"/>
                <w:b/>
                <w:bCs/>
                <w:spacing w:val="1"/>
                <w:w w:val="95"/>
                <w:sz w:val="24"/>
                <w:szCs w:val="24"/>
                <w:lang w:eastAsia="zh-CN"/>
              </w:rPr>
              <w:t>动</w:t>
            </w:r>
            <w:r>
              <w:rPr>
                <w:rFonts w:ascii="楷体_GB2312" w:hAnsi="楷体_GB2312" w:eastAsia="楷体_GB2312" w:cs="楷体_GB2312"/>
                <w:b/>
                <w:bCs/>
                <w:w w:val="95"/>
                <w:sz w:val="24"/>
                <w:szCs w:val="24"/>
                <w:lang w:eastAsia="zh-CN"/>
              </w:rPr>
              <w:t>放弃</w:t>
            </w:r>
            <w:r>
              <w:rPr>
                <w:rFonts w:ascii="楷体_GB2312" w:hAnsi="楷体_GB2312" w:eastAsia="楷体_GB2312" w:cs="楷体_GB2312"/>
                <w:b/>
                <w:bCs/>
                <w:sz w:val="24"/>
                <w:szCs w:val="24"/>
                <w:lang w:eastAsia="zh-CN"/>
              </w:rPr>
              <w:t>考试和聘用资格。</w:t>
            </w:r>
          </w:p>
          <w:p w14:paraId="63F8A0C3">
            <w:pPr>
              <w:pStyle w:val="10"/>
              <w:spacing w:before="176"/>
              <w:ind w:left="505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ascii="楷体_GB2312" w:hAnsi="楷体_GB2312" w:eastAsia="楷体_GB2312" w:cs="楷体_GB2312"/>
                <w:b/>
                <w:bCs/>
                <w:sz w:val="24"/>
                <w:szCs w:val="24"/>
              </w:rPr>
              <w:t>应聘人签名：</w:t>
            </w:r>
          </w:p>
          <w:p w14:paraId="65FCF138">
            <w:pPr>
              <w:pStyle w:val="10"/>
              <w:tabs>
                <w:tab w:val="left" w:pos="2272"/>
                <w:tab w:val="left" w:pos="2994"/>
              </w:tabs>
              <w:spacing w:before="197"/>
              <w:ind w:left="1546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ascii="楷体_GB2312" w:hAnsi="楷体_GB2312" w:eastAsia="楷体_GB2312" w:cs="楷体_GB2312"/>
                <w:b/>
                <w:bCs/>
                <w:w w:val="95"/>
                <w:sz w:val="24"/>
                <w:szCs w:val="24"/>
              </w:rPr>
              <w:t>年</w:t>
            </w:r>
            <w:r>
              <w:rPr>
                <w:rFonts w:hint="eastAsia" w:ascii="楷体_GB2312" w:hAnsi="楷体_GB2312" w:eastAsia="楷体_GB2312" w:cs="楷体_GB2312"/>
                <w:b/>
                <w:bCs/>
                <w:w w:val="95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楷体_GB2312" w:hAnsi="楷体_GB2312" w:eastAsia="楷体_GB2312" w:cs="楷体_GB2312"/>
                <w:b/>
                <w:bCs/>
                <w:w w:val="95"/>
                <w:sz w:val="24"/>
                <w:szCs w:val="24"/>
              </w:rPr>
              <w:t>月</w:t>
            </w:r>
            <w:r>
              <w:rPr>
                <w:rFonts w:hint="eastAsia" w:ascii="楷体_GB2312" w:hAnsi="楷体_GB2312" w:eastAsia="楷体_GB2312" w:cs="楷体_GB2312"/>
                <w:b/>
                <w:bCs/>
                <w:w w:val="95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楷体_GB2312" w:hAnsi="楷体_GB2312" w:eastAsia="楷体_GB2312" w:cs="楷体_GB2312"/>
                <w:b/>
                <w:bCs/>
                <w:sz w:val="24"/>
                <w:szCs w:val="24"/>
              </w:rPr>
              <w:t>日</w:t>
            </w:r>
          </w:p>
        </w:tc>
        <w:tc>
          <w:tcPr>
            <w:tcW w:w="7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0B1EEB">
            <w:pPr>
              <w:pStyle w:val="10"/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</w:p>
          <w:p w14:paraId="540650B8">
            <w:pPr>
              <w:pStyle w:val="10"/>
              <w:spacing w:line="213" w:lineRule="auto"/>
              <w:ind w:left="234" w:right="234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资格审查意见</w:t>
            </w:r>
          </w:p>
        </w:tc>
        <w:tc>
          <w:tcPr>
            <w:tcW w:w="43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8C9C50">
            <w:pPr>
              <w:pStyle w:val="10"/>
              <w:spacing w:before="12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  <w:p w14:paraId="075CD984">
            <w:pPr>
              <w:pStyle w:val="10"/>
              <w:ind w:left="25" w:firstLine="482"/>
              <w:jc w:val="center"/>
              <w:rPr>
                <w:rFonts w:ascii="楷体_GB2312" w:hAnsi="楷体_GB2312" w:eastAsia="楷体_GB2312" w:cs="楷体_GB2312"/>
                <w:sz w:val="24"/>
                <w:szCs w:val="24"/>
                <w:lang w:eastAsia="zh-CN"/>
              </w:rPr>
            </w:pPr>
            <w:r>
              <w:rPr>
                <w:rFonts w:ascii="楷体_GB2312" w:hAnsi="楷体_GB2312" w:eastAsia="楷体_GB2312" w:cs="楷体_GB2312"/>
                <w:b/>
                <w:bCs/>
                <w:sz w:val="24"/>
                <w:szCs w:val="24"/>
                <w:lang w:eastAsia="zh-CN"/>
              </w:rPr>
              <w:t>经审查，符合应聘资格条件。</w:t>
            </w:r>
          </w:p>
          <w:p w14:paraId="24DD61AE">
            <w:pPr>
              <w:pStyle w:val="10"/>
              <w:widowControl w:val="0"/>
              <w:wordWrap/>
              <w:adjustRightInd/>
              <w:snapToGrid/>
              <w:spacing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  <w:p w14:paraId="43AC3CDE">
            <w:pPr>
              <w:pStyle w:val="10"/>
              <w:widowControl w:val="0"/>
              <w:wordWrap/>
              <w:adjustRightInd/>
              <w:snapToGrid/>
              <w:spacing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  <w:p w14:paraId="0E9E070D">
            <w:pPr>
              <w:pStyle w:val="10"/>
              <w:widowControl w:val="0"/>
              <w:wordWrap/>
              <w:adjustRightInd/>
              <w:snapToGrid/>
              <w:spacing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sz w:val="23"/>
                <w:szCs w:val="23"/>
                <w:lang w:eastAsia="zh-CN"/>
              </w:rPr>
            </w:pPr>
          </w:p>
          <w:p w14:paraId="7C5E1FEE">
            <w:pPr>
              <w:pStyle w:val="10"/>
              <w:tabs>
                <w:tab w:val="left" w:pos="2314"/>
                <w:tab w:val="left" w:pos="2877"/>
                <w:tab w:val="left" w:pos="3599"/>
              </w:tabs>
              <w:spacing w:line="463" w:lineRule="auto"/>
              <w:ind w:left="2031" w:right="91" w:hanging="2007"/>
              <w:jc w:val="center"/>
              <w:rPr>
                <w:rFonts w:ascii="楷体_GB2312" w:hAnsi="楷体_GB2312" w:eastAsia="楷体_GB2312" w:cs="楷体_GB2312"/>
                <w:b/>
                <w:bCs/>
                <w:spacing w:val="26"/>
                <w:w w:val="99"/>
                <w:sz w:val="24"/>
                <w:szCs w:val="24"/>
                <w:lang w:eastAsia="zh-CN"/>
              </w:rPr>
            </w:pPr>
            <w:r>
              <w:rPr>
                <w:rFonts w:ascii="楷体_GB2312" w:hAnsi="楷体_GB2312" w:eastAsia="楷体_GB2312" w:cs="楷体_GB2312"/>
                <w:b/>
                <w:bCs/>
                <w:sz w:val="24"/>
                <w:szCs w:val="24"/>
                <w:lang w:eastAsia="zh-CN"/>
              </w:rPr>
              <w:t>审查人签名：招聘单位（章）</w:t>
            </w:r>
          </w:p>
          <w:p w14:paraId="0794D56F">
            <w:pPr>
              <w:pStyle w:val="10"/>
              <w:tabs>
                <w:tab w:val="left" w:pos="2314"/>
                <w:tab w:val="left" w:pos="2877"/>
                <w:tab w:val="left" w:pos="3599"/>
              </w:tabs>
              <w:spacing w:line="463" w:lineRule="auto"/>
              <w:ind w:left="2031" w:right="91" w:hanging="2007"/>
              <w:jc w:val="center"/>
              <w:rPr>
                <w:rFonts w:ascii="楷体_GB2312" w:hAnsi="楷体_GB2312" w:eastAsia="楷体_GB2312" w:cs="楷体_GB2312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w w:val="95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ascii="楷体_GB2312" w:hAnsi="楷体_GB2312" w:eastAsia="楷体_GB2312" w:cs="楷体_GB2312"/>
                <w:b/>
                <w:bCs/>
                <w:w w:val="95"/>
                <w:sz w:val="24"/>
                <w:szCs w:val="24"/>
              </w:rPr>
              <w:t>年</w:t>
            </w:r>
            <w:r>
              <w:rPr>
                <w:rFonts w:hint="eastAsia" w:ascii="楷体_GB2312" w:hAnsi="楷体_GB2312" w:eastAsia="楷体_GB2312" w:cs="楷体_GB2312"/>
                <w:b/>
                <w:bCs/>
                <w:w w:val="95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楷体_GB2312" w:hAnsi="楷体_GB2312" w:eastAsia="楷体_GB2312" w:cs="楷体_GB2312"/>
                <w:b/>
                <w:bCs/>
                <w:w w:val="95"/>
                <w:sz w:val="24"/>
                <w:szCs w:val="24"/>
              </w:rPr>
              <w:t>月</w:t>
            </w:r>
            <w:r>
              <w:rPr>
                <w:rFonts w:hint="eastAsia" w:ascii="楷体_GB2312" w:hAnsi="楷体_GB2312" w:eastAsia="楷体_GB2312" w:cs="楷体_GB2312"/>
                <w:b/>
                <w:bCs/>
                <w:w w:val="95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楷体_GB2312" w:hAnsi="楷体_GB2312" w:eastAsia="楷体_GB2312" w:cs="楷体_GB2312"/>
                <w:b/>
                <w:bCs/>
                <w:sz w:val="24"/>
                <w:szCs w:val="24"/>
              </w:rPr>
              <w:t>日</w:t>
            </w:r>
          </w:p>
        </w:tc>
      </w:tr>
      <w:tr w14:paraId="12057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exac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E0C6C1">
            <w:pPr>
              <w:pStyle w:val="10"/>
              <w:widowControl w:val="0"/>
              <w:wordWrap/>
              <w:adjustRightInd/>
              <w:snapToGrid/>
              <w:spacing w:line="28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备注</w:t>
            </w:r>
          </w:p>
        </w:tc>
        <w:tc>
          <w:tcPr>
            <w:tcW w:w="872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2B41FE">
            <w:pPr>
              <w:jc w:val="center"/>
              <w:rPr>
                <w:rFonts w:ascii="仿宋" w:hAnsi="仿宋" w:eastAsia="仿宋"/>
              </w:rPr>
            </w:pPr>
          </w:p>
        </w:tc>
      </w:tr>
    </w:tbl>
    <w:p w14:paraId="2A520B75">
      <w:pPr>
        <w:widowControl w:val="0"/>
        <w:wordWrap/>
        <w:adjustRightInd/>
        <w:snapToGrid/>
        <w:spacing w:before="0" w:beforeLines="50" w:line="300" w:lineRule="exact"/>
        <w:ind w:left="851" w:leftChars="0" w:right="187" w:hanging="658" w:firstLineChars="0"/>
        <w:jc w:val="both"/>
        <w:textAlignment w:val="auto"/>
        <w:outlineLvl w:val="9"/>
        <w:rPr>
          <w:rFonts w:hint="eastAsia" w:ascii="仿宋" w:hAnsi="仿宋" w:eastAsia="仿宋" w:cs="宋体"/>
          <w:spacing w:val="-2"/>
          <w:sz w:val="24"/>
          <w:szCs w:val="24"/>
          <w:lang w:eastAsia="zh-CN"/>
        </w:rPr>
      </w:pPr>
      <w:r>
        <w:rPr>
          <w:rFonts w:ascii="仿宋" w:hAnsi="仿宋" w:eastAsia="仿宋" w:cs="宋体"/>
          <w:spacing w:val="-2"/>
          <w:sz w:val="24"/>
          <w:szCs w:val="24"/>
          <w:lang w:eastAsia="zh-CN"/>
        </w:rPr>
        <w:t>说明</w:t>
      </w:r>
      <w:r>
        <w:rPr>
          <w:rFonts w:hint="eastAsia" w:ascii="仿宋" w:hAnsi="仿宋" w:eastAsia="仿宋" w:cs="宋体"/>
          <w:spacing w:val="-2"/>
          <w:sz w:val="24"/>
          <w:szCs w:val="24"/>
          <w:lang w:eastAsia="zh-CN"/>
        </w:rPr>
        <w:t xml:space="preserve">: </w:t>
      </w:r>
      <w:r>
        <w:rPr>
          <w:rFonts w:ascii="仿宋" w:hAnsi="仿宋" w:eastAsia="仿宋" w:cs="Times New Roman"/>
          <w:spacing w:val="-2"/>
          <w:sz w:val="24"/>
          <w:szCs w:val="24"/>
          <w:lang w:eastAsia="zh-CN"/>
        </w:rPr>
        <w:t>1</w:t>
      </w:r>
      <w:r>
        <w:rPr>
          <w:rFonts w:hint="eastAsia" w:ascii="仿宋" w:hAnsi="仿宋" w:eastAsia="仿宋" w:cs="宋体"/>
          <w:spacing w:val="-2"/>
          <w:sz w:val="24"/>
          <w:szCs w:val="24"/>
          <w:lang w:eastAsia="zh-CN"/>
        </w:rPr>
        <w:t>.</w:t>
      </w:r>
      <w:r>
        <w:rPr>
          <w:rFonts w:ascii="仿宋" w:hAnsi="仿宋" w:eastAsia="仿宋" w:cs="宋体"/>
          <w:spacing w:val="-2"/>
          <w:sz w:val="24"/>
          <w:szCs w:val="24"/>
          <w:lang w:eastAsia="zh-CN"/>
        </w:rPr>
        <w:t>报名序号由招聘单位填写。</w:t>
      </w:r>
    </w:p>
    <w:p w14:paraId="624EC5BF">
      <w:pPr>
        <w:spacing w:line="300" w:lineRule="exact"/>
        <w:ind w:left="851" w:right="187" w:hanging="658"/>
        <w:jc w:val="both"/>
        <w:rPr>
          <w:rFonts w:hint="eastAsia" w:ascii="仿宋" w:hAnsi="仿宋" w:eastAsia="仿宋" w:cs="宋体"/>
          <w:sz w:val="24"/>
          <w:szCs w:val="24"/>
          <w:lang w:eastAsia="zh-CN"/>
        </w:rPr>
      </w:pPr>
      <w:r>
        <w:rPr>
          <w:rFonts w:hint="eastAsia" w:ascii="仿宋" w:hAnsi="仿宋" w:eastAsia="仿宋" w:cs="Times New Roman"/>
          <w:spacing w:val="-2"/>
          <w:sz w:val="24"/>
          <w:szCs w:val="24"/>
          <w:lang w:eastAsia="zh-CN"/>
        </w:rPr>
        <w:t xml:space="preserve">      </w:t>
      </w:r>
      <w:r>
        <w:rPr>
          <w:rFonts w:ascii="仿宋" w:hAnsi="仿宋" w:eastAsia="仿宋" w:cs="Times New Roman"/>
          <w:spacing w:val="-2"/>
          <w:sz w:val="24"/>
          <w:szCs w:val="24"/>
          <w:lang w:eastAsia="zh-CN"/>
        </w:rPr>
        <w:t>2</w:t>
      </w:r>
      <w:r>
        <w:rPr>
          <w:rFonts w:hint="eastAsia" w:ascii="仿宋" w:hAnsi="仿宋" w:eastAsia="仿宋" w:cs="宋体"/>
          <w:spacing w:val="-2"/>
          <w:sz w:val="24"/>
          <w:szCs w:val="24"/>
          <w:lang w:eastAsia="zh-CN"/>
        </w:rPr>
        <w:t>.</w:t>
      </w:r>
      <w:r>
        <w:rPr>
          <w:rFonts w:ascii="仿宋" w:hAnsi="仿宋" w:eastAsia="仿宋" w:cs="宋体"/>
          <w:spacing w:val="-2"/>
          <w:sz w:val="24"/>
          <w:szCs w:val="24"/>
          <w:lang w:eastAsia="zh-CN"/>
        </w:rPr>
        <w:t>考生必须如实填写上述内容，如填报虚假信</w:t>
      </w:r>
      <w:r>
        <w:rPr>
          <w:rFonts w:hint="eastAsia" w:ascii="仿宋" w:hAnsi="仿宋" w:eastAsia="仿宋" w:cs="宋体"/>
          <w:sz w:val="24"/>
          <w:szCs w:val="24"/>
          <w:lang w:eastAsia="zh-CN"/>
        </w:rPr>
        <w:t>息</w:t>
      </w:r>
      <w:r>
        <w:rPr>
          <w:rFonts w:ascii="仿宋" w:hAnsi="仿宋" w:eastAsia="仿宋" w:cs="宋体"/>
          <w:sz w:val="24"/>
          <w:szCs w:val="24"/>
          <w:lang w:eastAsia="zh-CN"/>
        </w:rPr>
        <w:t>者，取消考试或聘用资</w:t>
      </w:r>
      <w:r>
        <w:rPr>
          <w:rFonts w:hint="eastAsia" w:ascii="仿宋" w:hAnsi="仿宋" w:eastAsia="仿宋" w:cs="宋体"/>
          <w:sz w:val="24"/>
          <w:szCs w:val="24"/>
          <w:lang w:eastAsia="zh-CN"/>
        </w:rPr>
        <w:t>格</w:t>
      </w:r>
      <w:r>
        <w:rPr>
          <w:rFonts w:ascii="仿宋" w:hAnsi="仿宋" w:eastAsia="仿宋" w:cs="宋体"/>
          <w:sz w:val="24"/>
          <w:szCs w:val="24"/>
          <w:lang w:eastAsia="zh-CN"/>
        </w:rPr>
        <w:t>。</w:t>
      </w:r>
    </w:p>
    <w:p w14:paraId="1F5E7D6D">
      <w:pPr>
        <w:spacing w:line="300" w:lineRule="exact"/>
        <w:ind w:left="851" w:right="187" w:hanging="658"/>
        <w:jc w:val="both"/>
        <w:rPr>
          <w:rFonts w:ascii="仿宋" w:hAnsi="仿宋" w:eastAsia="仿宋" w:cs="宋体"/>
          <w:sz w:val="24"/>
          <w:szCs w:val="24"/>
          <w:lang w:eastAsia="zh-CN"/>
        </w:rPr>
      </w:pPr>
      <w:r>
        <w:rPr>
          <w:rFonts w:hint="eastAsia" w:ascii="仿宋" w:hAnsi="仿宋" w:eastAsia="仿宋" w:cs="Times New Roman"/>
          <w:sz w:val="24"/>
          <w:szCs w:val="24"/>
          <w:lang w:eastAsia="zh-CN"/>
        </w:rPr>
        <w:t xml:space="preserve">      </w:t>
      </w:r>
      <w:r>
        <w:rPr>
          <w:rFonts w:ascii="仿宋" w:hAnsi="仿宋" w:eastAsia="仿宋" w:cs="Times New Roman"/>
          <w:sz w:val="24"/>
          <w:szCs w:val="24"/>
          <w:lang w:eastAsia="zh-CN"/>
        </w:rPr>
        <w:t>3</w:t>
      </w:r>
      <w:r>
        <w:rPr>
          <w:rFonts w:hint="eastAsia" w:ascii="仿宋" w:hAnsi="仿宋" w:eastAsia="仿宋" w:cs="宋体"/>
          <w:spacing w:val="-2"/>
          <w:sz w:val="24"/>
          <w:szCs w:val="24"/>
          <w:lang w:eastAsia="zh-CN"/>
        </w:rPr>
        <w:t>.</w:t>
      </w:r>
      <w:r>
        <w:rPr>
          <w:rFonts w:ascii="仿宋" w:hAnsi="仿宋" w:eastAsia="仿宋" w:cs="宋体"/>
          <w:sz w:val="24"/>
          <w:szCs w:val="24"/>
          <w:lang w:eastAsia="zh-CN"/>
        </w:rPr>
        <w:t>经审查符合报名条件，由考生现场确认，此报名表由招聘单位留存。</w:t>
      </w:r>
    </w:p>
    <w:p w14:paraId="34970E5A">
      <w:pPr>
        <w:spacing w:line="300" w:lineRule="exact"/>
        <w:ind w:left="851" w:right="187" w:hanging="658"/>
        <w:jc w:val="both"/>
        <w:rPr>
          <w:rFonts w:hint="default" w:ascii="仿宋" w:hAnsi="仿宋" w:eastAsia="仿宋" w:cs="宋体"/>
          <w:sz w:val="24"/>
          <w:szCs w:val="24"/>
          <w:lang w:val="en-US" w:eastAsia="zh-CN"/>
        </w:rPr>
      </w:pPr>
      <w:r>
        <w:rPr>
          <w:rFonts w:hint="eastAsia" w:ascii="仿宋" w:hAnsi="仿宋" w:eastAsia="仿宋" w:cs="宋体"/>
          <w:sz w:val="24"/>
          <w:szCs w:val="24"/>
          <w:lang w:val="en-US" w:eastAsia="zh-CN"/>
        </w:rPr>
        <w:t xml:space="preserve">      4.报名表贴好照片，另</w:t>
      </w:r>
      <w:bookmarkStart w:id="0" w:name="_GoBack"/>
      <w:bookmarkEnd w:id="0"/>
      <w:r>
        <w:rPr>
          <w:rFonts w:hint="eastAsia" w:ascii="仿宋" w:hAnsi="仿宋" w:eastAsia="仿宋" w:cs="宋体"/>
          <w:sz w:val="24"/>
          <w:szCs w:val="24"/>
          <w:lang w:val="en-US" w:eastAsia="zh-CN"/>
        </w:rPr>
        <w:t>需准备1寸彩色照片3张，照片背面请写上自己的名字。</w:t>
      </w:r>
    </w:p>
    <w:p w14:paraId="75A75A25">
      <w:pPr>
        <w:spacing w:line="300" w:lineRule="exact"/>
        <w:ind w:left="851" w:right="187" w:hanging="658"/>
        <w:jc w:val="both"/>
        <w:rPr>
          <w:rFonts w:ascii="仿宋" w:hAnsi="仿宋" w:eastAsia="仿宋" w:cs="宋体"/>
          <w:sz w:val="24"/>
          <w:szCs w:val="24"/>
          <w:lang w:eastAsia="zh-CN"/>
        </w:rPr>
      </w:pPr>
      <w:r>
        <w:rPr>
          <w:rFonts w:hint="eastAsia" w:ascii="仿宋" w:hAnsi="仿宋" w:eastAsia="仿宋" w:cs="Times New Roman"/>
          <w:sz w:val="24"/>
          <w:szCs w:val="24"/>
          <w:lang w:eastAsia="zh-CN"/>
        </w:rPr>
        <w:t xml:space="preserve">     </w:t>
      </w:r>
      <w:r>
        <w:rPr>
          <w:rFonts w:hint="eastAsia" w:ascii="仿宋" w:hAnsi="仿宋" w:eastAsia="仿宋" w:cs="Times New Roman"/>
          <w:sz w:val="24"/>
          <w:szCs w:val="24"/>
          <w:lang w:val="en-US" w:eastAsia="zh-CN"/>
        </w:rPr>
        <w:t xml:space="preserve"> 5</w:t>
      </w:r>
      <w:r>
        <w:rPr>
          <w:rFonts w:ascii="仿宋" w:hAnsi="仿宋" w:eastAsia="仿宋" w:cs="Times New Roman"/>
          <w:sz w:val="24"/>
          <w:szCs w:val="24"/>
          <w:lang w:eastAsia="zh-CN"/>
        </w:rPr>
        <w:t>.</w:t>
      </w:r>
      <w:r>
        <w:rPr>
          <w:rFonts w:ascii="仿宋" w:hAnsi="仿宋" w:eastAsia="仿宋" w:cs="宋体"/>
          <w:sz w:val="24"/>
          <w:szCs w:val="24"/>
          <w:lang w:eastAsia="zh-CN"/>
        </w:rPr>
        <w:t>如有其他学术成果或课题及需要说明的情况可另附。</w:t>
      </w:r>
    </w:p>
    <w:sectPr>
      <w:footerReference r:id="rId3" w:type="even"/>
      <w:pgSz w:w="11910" w:h="16840"/>
      <w:pgMar w:top="1580" w:right="1240" w:bottom="1580" w:left="1240" w:header="0" w:footer="1389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47ACBF">
    <w:pPr>
      <w:spacing w:line="14" w:lineRule="auto"/>
      <w:rPr>
        <w:sz w:val="2"/>
        <w:szCs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720"/>
  <w:evenAndOddHeaders w:val="1"/>
  <w:drawingGridHorizontalSpacing w:val="110"/>
  <w:displayHorizontalDrawingGridEvery w:val="2"/>
  <w:displayVerticalDrawingGridEvery w:val="1"/>
  <w:characterSpacingControl w:val="doNotCompress"/>
  <w:compat>
    <w:spaceForUL/>
    <w:doNotLeaveBackslashAlone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3M2QzMTEyMDlmMjQ2NjZlZWIyMThiYTQ5ZWVhZTAifQ=="/>
  </w:docVars>
  <w:rsids>
    <w:rsidRoot w:val="00F73C1C"/>
    <w:rsid w:val="0003147C"/>
    <w:rsid w:val="00050435"/>
    <w:rsid w:val="0007796B"/>
    <w:rsid w:val="000C5B90"/>
    <w:rsid w:val="00140008"/>
    <w:rsid w:val="001520FA"/>
    <w:rsid w:val="00185ED0"/>
    <w:rsid w:val="001A5200"/>
    <w:rsid w:val="001D3387"/>
    <w:rsid w:val="001D4881"/>
    <w:rsid w:val="0023761B"/>
    <w:rsid w:val="002D49AB"/>
    <w:rsid w:val="002D6B91"/>
    <w:rsid w:val="002F3F73"/>
    <w:rsid w:val="002F6BBA"/>
    <w:rsid w:val="002F708B"/>
    <w:rsid w:val="00375290"/>
    <w:rsid w:val="003C50AF"/>
    <w:rsid w:val="0044547B"/>
    <w:rsid w:val="0048562F"/>
    <w:rsid w:val="004A337B"/>
    <w:rsid w:val="004B66D9"/>
    <w:rsid w:val="004D0738"/>
    <w:rsid w:val="005064D6"/>
    <w:rsid w:val="005509AE"/>
    <w:rsid w:val="00591320"/>
    <w:rsid w:val="00680E52"/>
    <w:rsid w:val="00682130"/>
    <w:rsid w:val="00693542"/>
    <w:rsid w:val="00693E37"/>
    <w:rsid w:val="006A57A6"/>
    <w:rsid w:val="00715237"/>
    <w:rsid w:val="007A7F8D"/>
    <w:rsid w:val="008B257F"/>
    <w:rsid w:val="008E2ECD"/>
    <w:rsid w:val="0092521F"/>
    <w:rsid w:val="00932064"/>
    <w:rsid w:val="009645BB"/>
    <w:rsid w:val="00995BA3"/>
    <w:rsid w:val="009E2556"/>
    <w:rsid w:val="00A7173A"/>
    <w:rsid w:val="00B332CE"/>
    <w:rsid w:val="00BA768B"/>
    <w:rsid w:val="00BC48C2"/>
    <w:rsid w:val="00C05549"/>
    <w:rsid w:val="00C35EF0"/>
    <w:rsid w:val="00C375D8"/>
    <w:rsid w:val="00C86954"/>
    <w:rsid w:val="00D83254"/>
    <w:rsid w:val="00DC00EE"/>
    <w:rsid w:val="00DE5FF6"/>
    <w:rsid w:val="00E24F4D"/>
    <w:rsid w:val="00E715CB"/>
    <w:rsid w:val="00EE442B"/>
    <w:rsid w:val="00F32F18"/>
    <w:rsid w:val="00F73C1C"/>
    <w:rsid w:val="00FC2659"/>
    <w:rsid w:val="00FC3411"/>
    <w:rsid w:val="00FD4C48"/>
    <w:rsid w:val="04AB42BD"/>
    <w:rsid w:val="051A5D72"/>
    <w:rsid w:val="06BA673A"/>
    <w:rsid w:val="16064D25"/>
    <w:rsid w:val="1EFF449A"/>
    <w:rsid w:val="242D74E9"/>
    <w:rsid w:val="2C2E42DF"/>
    <w:rsid w:val="44B819C3"/>
    <w:rsid w:val="4B0A77AA"/>
    <w:rsid w:val="50E70990"/>
    <w:rsid w:val="55F6E9C2"/>
    <w:rsid w:val="58D67748"/>
    <w:rsid w:val="5C6E1CB9"/>
    <w:rsid w:val="72D0167C"/>
    <w:rsid w:val="7A4543A9"/>
    <w:rsid w:val="7FEF45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="Calibri" w:hAnsi="Calibri" w:eastAsia="宋体" w:cs="黑体"/>
      <w:sz w:val="22"/>
      <w:szCs w:val="22"/>
      <w:lang w:val="en-US" w:eastAsia="en-US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81"/>
      <w:ind w:left="111"/>
    </w:pPr>
    <w:rPr>
      <w:rFonts w:ascii="宋体" w:hAnsi="宋体" w:eastAsia="宋体"/>
      <w:sz w:val="32"/>
      <w:szCs w:val="32"/>
    </w:rPr>
  </w:style>
  <w:style w:type="paragraph" w:styleId="3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Heading 1"/>
    <w:basedOn w:val="1"/>
    <w:qFormat/>
    <w:uiPriority w:val="1"/>
    <w:pPr>
      <w:ind w:left="-23"/>
      <w:outlineLvl w:val="1"/>
    </w:pPr>
    <w:rPr>
      <w:rFonts w:ascii="宋体" w:hAnsi="宋体" w:eastAsia="宋体"/>
      <w:sz w:val="44"/>
      <w:szCs w:val="44"/>
    </w:rPr>
  </w:style>
  <w:style w:type="paragraph" w:customStyle="1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</w:style>
  <w:style w:type="character" w:customStyle="1" w:styleId="11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4"/>
    <w:semiHidden/>
    <w:qFormat/>
    <w:uiPriority w:val="99"/>
    <w:rPr>
      <w:sz w:val="18"/>
      <w:szCs w:val="18"/>
    </w:rPr>
  </w:style>
  <w:style w:type="character" w:customStyle="1" w:styleId="13">
    <w:name w:val="批注框文本 Char"/>
    <w:basedOn w:val="7"/>
    <w:link w:val="3"/>
    <w:semiHidden/>
    <w:qFormat/>
    <w:uiPriority w:val="99"/>
    <w:rPr>
      <w:sz w:val="18"/>
      <w:szCs w:val="18"/>
    </w:rPr>
  </w:style>
  <w:style w:type="table" w:customStyle="1" w:styleId="14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392</Words>
  <Characters>413</Characters>
  <Lines>3</Lines>
  <Paragraphs>1</Paragraphs>
  <TotalTime>4</TotalTime>
  <ScaleCrop>false</ScaleCrop>
  <LinksUpToDate>false</LinksUpToDate>
  <CharactersWithSpaces>501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2019-05-25T00:25:00Z</dcterms:created>
  <dc:creator>Ulysses R. Gotera</dc:creator>
  <cp:lastModifiedBy>山园小梅</cp:lastModifiedBy>
  <cp:lastPrinted>2024-07-15T20:36:00Z</cp:lastPrinted>
  <dcterms:modified xsi:type="dcterms:W3CDTF">2026-03-18T12:48:13Z</dcterms:modified>
  <dc:title>关于做好湖南省新世纪“121人才工程”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2019-01-17T00:00:00Z</vt:filetime>
  </property>
  <property fmtid="{D5CDD505-2E9C-101B-9397-08002B2CF9AE}" pid="3" name="LastSaved">
    <vt:filetime>2019-05-24T00:00:00Z</vt:filetime>
  </property>
  <property fmtid="{D5CDD505-2E9C-101B-9397-08002B2CF9AE}" pid="4" name="KSOProductBuildVer">
    <vt:lpwstr>2052-12.8.2.1119</vt:lpwstr>
  </property>
  <property fmtid="{D5CDD505-2E9C-101B-9397-08002B2CF9AE}" pid="5" name="ICV">
    <vt:lpwstr>6802C57F8DAD47ACAA196A3021C9D56A_13</vt:lpwstr>
  </property>
  <property fmtid="{D5CDD505-2E9C-101B-9397-08002B2CF9AE}" pid="6" name="KSOTemplateDocerSaveRecord">
    <vt:lpwstr>eyJoZGlkIjoiNTFiYjIyNDRlMDIyZDgwMDdjZmRmNWQyZjBlNzUyZjciLCJ1c2VySWQiOiI0OTM1NzE1NjEifQ==</vt:lpwstr>
  </property>
</Properties>
</file>