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0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附件</w:t>
      </w:r>
    </w:p>
    <w:p w14:paraId="0F0DC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招考公告链接</w:t>
      </w:r>
    </w:p>
    <w:p w14:paraId="49A67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</w:p>
    <w:p w14:paraId="1458F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eastAsia="仿宋_GB2312"/>
          <w:b/>
          <w:bCs/>
          <w:lang w:val="en-US" w:eastAsia="zh-CN"/>
        </w:rPr>
      </w:pPr>
      <w:r>
        <w:rPr>
          <w:rFonts w:hint="eastAsia" w:eastAsia="仿宋_GB2312"/>
          <w:b/>
          <w:bCs/>
          <w:lang w:val="en-US" w:eastAsia="zh-CN"/>
        </w:rPr>
        <w:t>关于2026年度四川省法院、检察院系统公开考试录用公务员的公告</w:t>
      </w:r>
    </w:p>
    <w:p w14:paraId="4A1F8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"https://www.scpta.com.cn/front/News/info/8b3372428ab5451e8541a657a97d3c8e?sv=1"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https://www.scpta.com.cn/front/News/info/8b33724</w:t>
      </w:r>
      <w:bookmarkStart w:id="0" w:name="_GoBack"/>
      <w:bookmarkEnd w:id="0"/>
      <w:r>
        <w:rPr>
          <w:rStyle w:val="6"/>
          <w:rFonts w:hint="eastAsia"/>
        </w:rPr>
        <w:t>28ab5451e8541a657a97d3c8e?sv=1</w:t>
      </w:r>
      <w:r>
        <w:rPr>
          <w:rFonts w:hint="eastAsia"/>
        </w:rPr>
        <w:fldChar w:fldCharType="end"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C7A3E"/>
    <w:rsid w:val="20C82A8C"/>
    <w:rsid w:val="278E22FD"/>
    <w:rsid w:val="2F49072A"/>
    <w:rsid w:val="343C62ED"/>
    <w:rsid w:val="5AEF04B9"/>
    <w:rsid w:val="64FA425E"/>
    <w:rsid w:val="6F71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92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2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2023-11-20T02:04:00Z</dcterms:created>
  <dc:creator>Administrator</dc:creator>
  <cp:lastModifiedBy>乔克哥哥</cp:lastModifiedBy>
  <dcterms:modified xsi:type="dcterms:W3CDTF">2026-01-08T03:07:14Z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E60E827A4BA94A2FA0A64C3EB114A0D9_12</vt:lpwstr>
  </property>
  <property fmtid="{D5CDD505-2E9C-101B-9397-08002B2CF9AE}" pid="4" name="KSOTemplateDocerSaveRecord">
    <vt:lpwstr>eyJoZGlkIjoiYjIyZDQwYzE5OWQxMjEzZDdlZWU1YWY5YzEzNDYzMDkiLCJ1c2VySWQiOiI1NTQ0Njk5NjYifQ==</vt:lpwstr>
  </property>
</Properties>
</file>