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-636905</wp:posOffset>
                </wp:positionV>
                <wp:extent cx="1094105" cy="428625"/>
                <wp:effectExtent l="0" t="0" r="1079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1510" y="296545"/>
                          <a:ext cx="109410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1CB97">
                            <w:pP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15pt;margin-top:-50.15pt;height:33.75pt;width:86.15pt;z-index:251659264;mso-width-relative:page;mso-height-relative:page;" fillcolor="#FFFFFF [3201]" filled="t" stroked="f" coordsize="21600,21600" o:gfxdata="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SYcO9YA&#10;AAAMAQAADwAAAAAAAAABACAAAAAiAAAAZHJzL2Rvd25yZXYueG1sUEsBAhQAFAAAAAgAh07iQOtW&#10;7IZaAgAAm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91CB97">
                      <w:pP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0"/>
                          <w:szCs w:val="30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3D7C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关于2023年度“三支一扶”人员</w:t>
      </w:r>
    </w:p>
    <w:p w14:paraId="53DC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XXX转聘为事业单位工作人员的申请</w:t>
      </w:r>
    </w:p>
    <w:p w14:paraId="6AE9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41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盘州市人力资源和社会保障局：</w:t>
      </w:r>
    </w:p>
    <w:p w14:paraId="6925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本人XXX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XXXXXXXXXXXXXXXXXX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XXXXXXXXXXX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年经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贵州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省级人力资源社会保障部门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组织招募参加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盘州市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“三支一扶”计划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服务期满考核合格并在服务期年度考核中获得1次及以上优秀档次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的“三支一扶”人员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根据《中共贵州省委组织部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贵州省人力资源和社会保障厅等七部门关于印发贵州省2024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2027年高校毕业生“三支一扶”计划期满就业政策的通知》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(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黔人社通〔2024〕59号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《省人力资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源</w:t>
      </w:r>
      <w:bookmarkEnd w:id="0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社会保障厅关于切实做好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年“三支一扶”人员考核及期满就业等管理服务工作的通知》（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黔人社函〔2025〕47号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，经对照，本人符合转聘条件，现申请转聘为XXXXXXXXXX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（填单位名称）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事业单位工作人员。请予以批准为谢。</w:t>
      </w:r>
    </w:p>
    <w:p w14:paraId="5B15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87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 w14:paraId="011A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申请人（按手印）：</w:t>
      </w:r>
    </w:p>
    <w:p w14:paraId="5AEB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zZiNjI3MDZhNGQzZGMyMDY1NDc1OWFkYTI1MjAifQ=="/>
  </w:docVars>
  <w:rsids>
    <w:rsidRoot w:val="00000000"/>
    <w:rsid w:val="07484C95"/>
    <w:rsid w:val="0C1D3B29"/>
    <w:rsid w:val="0E130924"/>
    <w:rsid w:val="1139562E"/>
    <w:rsid w:val="118B30F2"/>
    <w:rsid w:val="2B471FB3"/>
    <w:rsid w:val="3D386C42"/>
    <w:rsid w:val="47F772DF"/>
    <w:rsid w:val="4E5D5465"/>
    <w:rsid w:val="51322803"/>
    <w:rsid w:val="53B278EB"/>
    <w:rsid w:val="58D84DE9"/>
    <w:rsid w:val="59936D28"/>
    <w:rsid w:val="5C462CCB"/>
    <w:rsid w:val="5EF24E82"/>
    <w:rsid w:val="62483014"/>
    <w:rsid w:val="62856ECD"/>
    <w:rsid w:val="64DD1F17"/>
    <w:rsid w:val="66075433"/>
    <w:rsid w:val="69674FF3"/>
    <w:rsid w:val="761C5A98"/>
    <w:rsid w:val="7A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395</Characters>
  <Lines>0</Lines>
  <Paragraphs>0</Paragraphs>
  <TotalTime>1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2023-04-04T02:40:00Z</dcterms:created>
  <dc:creator>Administrator</dc:creator>
  <cp:lastModifiedBy>ccdeccccc</cp:lastModifiedBy>
  <cp:lastPrinted>2025-02-27T06:04:00Z</cp:lastPrinted>
  <dcterms:modified xsi:type="dcterms:W3CDTF">2025-12-01T05:56:43Z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92EF115FED984C2FA7A72402F2E9B5E9</vt:lpwstr>
  </property>
  <property fmtid="{D5CDD505-2E9C-101B-9397-08002B2CF9AE}" pid="4" name="KSOTemplateDocerSaveRecord">
    <vt:lpwstr>eyJoZGlkIjoiMzJkYzZiNjI3MDZhNGQzZGMyMDY1NDc1OWFkYTI1MjAiLCJ1c2VySWQiOiIyOTE0ODMzOTYifQ==</vt:lpwstr>
  </property>
</Properties>
</file>