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u w:val="none"/>
        </w:rPr>
      </w:pPr>
      <w:r>
        <w:rPr>
          <w:rFonts w:hint="eastAsia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color w:val="auto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  <w:t>指定高校42所名单</w:t>
      </w:r>
      <w:bookmarkEnd w:id="0"/>
    </w:p>
    <w:tbl>
      <w:tblPr>
        <w:tblStyle w:val="11"/>
        <w:tblW w:w="83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9"/>
        <w:gridCol w:w="2833"/>
        <w:gridCol w:w="2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4"/>
              <w:rPr>
                <w:color w:val="auto"/>
                <w:u w:val="none"/>
              </w:rPr>
            </w:pPr>
            <w:r>
              <w:rPr>
                <w:color w:val="auto"/>
                <w:spacing w:val="-6"/>
                <w:u w:val="none"/>
              </w:rPr>
              <w:t>北京大学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23"/>
              <w:rPr>
                <w:color w:val="auto"/>
                <w:u w:val="none"/>
              </w:rPr>
            </w:pPr>
            <w:r>
              <w:rPr>
                <w:color w:val="auto"/>
                <w:spacing w:val="-10"/>
                <w:u w:val="none"/>
              </w:rPr>
              <w:t>中国人民大学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40"/>
              <w:rPr>
                <w:color w:val="auto"/>
                <w:u w:val="none"/>
              </w:rPr>
            </w:pPr>
            <w:r>
              <w:rPr>
                <w:color w:val="auto"/>
                <w:spacing w:val="-7"/>
                <w:u w:val="none"/>
              </w:rPr>
              <w:t>清华大学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66"/>
              <w:rPr>
                <w:color w:val="auto"/>
                <w:u w:val="none"/>
              </w:rPr>
            </w:pPr>
            <w:r>
              <w:rPr>
                <w:color w:val="auto"/>
                <w:spacing w:val="-3"/>
                <w:u w:val="none"/>
              </w:rPr>
              <w:t>北京航空航天大学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87"/>
              <w:rPr>
                <w:color w:val="auto"/>
                <w:u w:val="none"/>
              </w:rPr>
            </w:pPr>
            <w:r>
              <w:rPr>
                <w:color w:val="auto"/>
                <w:spacing w:val="-4"/>
                <w:u w:val="none"/>
              </w:rPr>
              <w:t>北京理工大学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64"/>
              <w:rPr>
                <w:color w:val="auto"/>
                <w:u w:val="none"/>
              </w:rPr>
            </w:pPr>
            <w:r>
              <w:rPr>
                <w:color w:val="auto"/>
                <w:spacing w:val="-10"/>
                <w:u w:val="none"/>
              </w:rPr>
              <w:t>中国农业大学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98"/>
              <w:rPr>
                <w:color w:val="auto"/>
                <w:u w:val="none"/>
              </w:rPr>
            </w:pPr>
            <w:r>
              <w:rPr>
                <w:color w:val="auto"/>
                <w:spacing w:val="-4"/>
                <w:u w:val="none"/>
              </w:rPr>
              <w:t>北京师范大学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23"/>
              <w:rPr>
                <w:color w:val="auto"/>
                <w:u w:val="none"/>
              </w:rPr>
            </w:pPr>
            <w:r>
              <w:rPr>
                <w:color w:val="auto"/>
                <w:spacing w:val="-10"/>
                <w:u w:val="none"/>
              </w:rPr>
              <w:t>中央民族大学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46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南开大学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6"/>
              <w:rPr>
                <w:color w:val="auto"/>
                <w:u w:val="none"/>
              </w:rPr>
            </w:pPr>
            <w:r>
              <w:rPr>
                <w:color w:val="auto"/>
                <w:spacing w:val="-6"/>
                <w:u w:val="none"/>
              </w:rPr>
              <w:t>天津大学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93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大连理工大学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46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吉林大学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44"/>
              <w:rPr>
                <w:color w:val="auto"/>
                <w:u w:val="none"/>
              </w:rPr>
            </w:pPr>
            <w:r>
              <w:rPr>
                <w:color w:val="auto"/>
                <w:spacing w:val="-6"/>
                <w:u w:val="none"/>
              </w:rPr>
              <w:t>哈尔滨工业大学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0"/>
              <w:rPr>
                <w:color w:val="auto"/>
                <w:u w:val="none"/>
              </w:rPr>
            </w:pPr>
            <w:r>
              <w:rPr>
                <w:color w:val="auto"/>
                <w:spacing w:val="-8"/>
                <w:u w:val="none"/>
              </w:rPr>
              <w:t>复旦大学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7"/>
              <w:rPr>
                <w:color w:val="auto"/>
                <w:u w:val="none"/>
              </w:rPr>
            </w:pPr>
            <w:r>
              <w:rPr>
                <w:color w:val="auto"/>
                <w:spacing w:val="-14"/>
                <w:u w:val="none"/>
              </w:rPr>
              <w:t>同济大学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00"/>
              <w:rPr>
                <w:color w:val="auto"/>
                <w:u w:val="none"/>
              </w:rPr>
            </w:pPr>
            <w:r>
              <w:rPr>
                <w:color w:val="auto"/>
                <w:spacing w:val="-4"/>
                <w:u w:val="none"/>
              </w:rPr>
              <w:t>上海交通大学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94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华东师范大学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46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南京大学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6"/>
              <w:rPr>
                <w:color w:val="auto"/>
                <w:u w:val="none"/>
              </w:rPr>
            </w:pPr>
            <w:r>
              <w:rPr>
                <w:color w:val="auto"/>
                <w:spacing w:val="-6"/>
                <w:u w:val="none"/>
              </w:rPr>
              <w:t>东南大学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5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浙江大学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98"/>
              <w:rPr>
                <w:color w:val="auto"/>
                <w:u w:val="none"/>
              </w:rPr>
            </w:pPr>
            <w:r>
              <w:rPr>
                <w:color w:val="auto"/>
                <w:spacing w:val="-8"/>
                <w:u w:val="none"/>
              </w:rPr>
              <w:t>中国科学技术大学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2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厦门大学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0"/>
              <w:rPr>
                <w:color w:val="auto"/>
                <w:u w:val="none"/>
              </w:rPr>
            </w:pPr>
            <w:r>
              <w:rPr>
                <w:color w:val="auto"/>
                <w:spacing w:val="-15"/>
                <w:u w:val="none"/>
              </w:rPr>
              <w:t>山东大学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34"/>
              <w:rPr>
                <w:color w:val="auto"/>
                <w:u w:val="none"/>
              </w:rPr>
            </w:pPr>
            <w:r>
              <w:rPr>
                <w:color w:val="auto"/>
                <w:spacing w:val="-10"/>
                <w:u w:val="none"/>
              </w:rPr>
              <w:t>中国海洋大学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40"/>
              <w:rPr>
                <w:color w:val="auto"/>
                <w:u w:val="none"/>
              </w:rPr>
            </w:pPr>
            <w:r>
              <w:rPr>
                <w:color w:val="auto"/>
                <w:spacing w:val="-7"/>
                <w:u w:val="none"/>
              </w:rPr>
              <w:t>武汉大学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94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华中科技大学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0"/>
              <w:rPr>
                <w:color w:val="auto"/>
                <w:u w:val="none"/>
              </w:rPr>
            </w:pPr>
            <w:r>
              <w:rPr>
                <w:color w:val="auto"/>
                <w:spacing w:val="-15"/>
                <w:u w:val="none"/>
              </w:rPr>
              <w:t>中南大学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70"/>
              <w:rPr>
                <w:color w:val="auto"/>
                <w:u w:val="none"/>
              </w:rPr>
            </w:pPr>
            <w:r>
              <w:rPr>
                <w:color w:val="auto"/>
                <w:spacing w:val="-15"/>
                <w:u w:val="none"/>
              </w:rPr>
              <w:t>中山大学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594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华南理工大学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9"/>
              <w:rPr>
                <w:color w:val="auto"/>
                <w:u w:val="none"/>
              </w:rPr>
            </w:pPr>
            <w:r>
              <w:rPr>
                <w:color w:val="auto"/>
                <w:spacing w:val="-15"/>
                <w:u w:val="none"/>
              </w:rPr>
              <w:t>四川大学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41"/>
              <w:rPr>
                <w:color w:val="auto"/>
                <w:u w:val="none"/>
              </w:rPr>
            </w:pPr>
            <w:r>
              <w:rPr>
                <w:color w:val="auto"/>
                <w:spacing w:val="-8"/>
                <w:u w:val="none"/>
              </w:rPr>
              <w:t>重庆大学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18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电子科技大学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05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西安交通大学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05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西北工业大学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1"/>
              <w:rPr>
                <w:color w:val="auto"/>
                <w:u w:val="none"/>
              </w:rPr>
            </w:pPr>
            <w:r>
              <w:rPr>
                <w:color w:val="auto"/>
                <w:spacing w:val="-8"/>
                <w:u w:val="none"/>
              </w:rPr>
              <w:t>兰州大学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627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国防科技大学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6"/>
              <w:rPr>
                <w:color w:val="auto"/>
                <w:u w:val="none"/>
              </w:rPr>
            </w:pPr>
            <w:r>
              <w:rPr>
                <w:color w:val="auto"/>
                <w:spacing w:val="-6"/>
                <w:u w:val="none"/>
              </w:rPr>
              <w:t>东北大学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27"/>
              <w:rPr>
                <w:color w:val="auto"/>
                <w:u w:val="none"/>
              </w:rPr>
            </w:pPr>
            <w:r>
              <w:rPr>
                <w:color w:val="auto"/>
                <w:spacing w:val="-7"/>
                <w:u w:val="none"/>
              </w:rPr>
              <w:t>郑州大学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42"/>
              <w:rPr>
                <w:color w:val="auto"/>
                <w:u w:val="none"/>
              </w:rPr>
            </w:pPr>
            <w:r>
              <w:rPr>
                <w:color w:val="auto"/>
                <w:spacing w:val="-8"/>
                <w:u w:val="none"/>
              </w:rPr>
              <w:t>湖南大学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69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3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云南大学</w:t>
            </w:r>
          </w:p>
        </w:tc>
        <w:tc>
          <w:tcPr>
            <w:tcW w:w="283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58"/>
              <w:rPr>
                <w:color w:val="auto"/>
                <w:u w:val="none"/>
              </w:rPr>
            </w:pPr>
            <w:r>
              <w:rPr>
                <w:color w:val="auto"/>
                <w:spacing w:val="-4"/>
                <w:u w:val="none"/>
              </w:rPr>
              <w:t>西北农林科技大学</w:t>
            </w:r>
          </w:p>
        </w:tc>
        <w:tc>
          <w:tcPr>
            <w:tcW w:w="286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38"/>
              <w:rPr>
                <w:color w:val="auto"/>
                <w:u w:val="none"/>
              </w:rPr>
            </w:pPr>
            <w:r>
              <w:rPr>
                <w:color w:val="auto"/>
                <w:spacing w:val="-7"/>
                <w:u w:val="none"/>
              </w:rPr>
              <w:t>新疆大学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14"/>
        <w:rPr>
          <w:rFonts w:ascii="方正仿宋_GBK" w:hAnsi="方正仿宋_GBK" w:eastAsia="方正仿宋_GBK" w:cs="方正仿宋_GBK"/>
          <w:color w:val="auto"/>
          <w:spacing w:val="-9"/>
          <w:sz w:val="31"/>
          <w:szCs w:val="31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14"/>
        <w:rPr>
          <w:rFonts w:ascii="方正仿宋_GBK" w:hAnsi="方正仿宋_GBK" w:eastAsia="方正仿宋_GBK" w:cs="方正仿宋_GBK"/>
          <w:color w:val="auto"/>
          <w:spacing w:val="-9"/>
          <w:sz w:val="31"/>
          <w:szCs w:val="31"/>
          <w:u w:val="none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808DB16-D0F2-421C-B841-47AFE304BF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2D13CA-D844-41C9-B318-17570D890E3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D19162-D1B7-4C62-AE1E-0B36C6E358C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47D41C7C"/>
    <w:rsid w:val="0155762F"/>
    <w:rsid w:val="029876EC"/>
    <w:rsid w:val="029F7154"/>
    <w:rsid w:val="045B70AB"/>
    <w:rsid w:val="060F380D"/>
    <w:rsid w:val="079B264A"/>
    <w:rsid w:val="07E14FFD"/>
    <w:rsid w:val="085D7896"/>
    <w:rsid w:val="08F31FA8"/>
    <w:rsid w:val="097525CD"/>
    <w:rsid w:val="0A1F7DCE"/>
    <w:rsid w:val="0A326B00"/>
    <w:rsid w:val="0C0A1AE2"/>
    <w:rsid w:val="0C4A695A"/>
    <w:rsid w:val="0E42139A"/>
    <w:rsid w:val="101A0133"/>
    <w:rsid w:val="109F5565"/>
    <w:rsid w:val="10FC5772"/>
    <w:rsid w:val="119B4F8B"/>
    <w:rsid w:val="11B21CE5"/>
    <w:rsid w:val="13D47083"/>
    <w:rsid w:val="16D76A65"/>
    <w:rsid w:val="189033B2"/>
    <w:rsid w:val="19CA28B1"/>
    <w:rsid w:val="1B9827CC"/>
    <w:rsid w:val="1BAE65E2"/>
    <w:rsid w:val="1C1918CE"/>
    <w:rsid w:val="1CCA7A3C"/>
    <w:rsid w:val="1CEA4286"/>
    <w:rsid w:val="1D01733A"/>
    <w:rsid w:val="1EFF4DAB"/>
    <w:rsid w:val="20A43E5C"/>
    <w:rsid w:val="23B86660"/>
    <w:rsid w:val="23C6030E"/>
    <w:rsid w:val="24BB79C6"/>
    <w:rsid w:val="250F1AC0"/>
    <w:rsid w:val="25164BFC"/>
    <w:rsid w:val="2852419D"/>
    <w:rsid w:val="2869656D"/>
    <w:rsid w:val="295C2DFA"/>
    <w:rsid w:val="29D84855"/>
    <w:rsid w:val="2B5A447B"/>
    <w:rsid w:val="2B770F61"/>
    <w:rsid w:val="2C2045B2"/>
    <w:rsid w:val="2E701821"/>
    <w:rsid w:val="2EF81836"/>
    <w:rsid w:val="317D0906"/>
    <w:rsid w:val="35BE7316"/>
    <w:rsid w:val="38A00F55"/>
    <w:rsid w:val="39514471"/>
    <w:rsid w:val="399860D0"/>
    <w:rsid w:val="39E56FB4"/>
    <w:rsid w:val="3C930C91"/>
    <w:rsid w:val="3CDC62D4"/>
    <w:rsid w:val="3E495BEB"/>
    <w:rsid w:val="3F1C50AD"/>
    <w:rsid w:val="40A315E2"/>
    <w:rsid w:val="41867C68"/>
    <w:rsid w:val="422E137F"/>
    <w:rsid w:val="42796D1A"/>
    <w:rsid w:val="42AA2AC2"/>
    <w:rsid w:val="449268FC"/>
    <w:rsid w:val="450225F9"/>
    <w:rsid w:val="45521829"/>
    <w:rsid w:val="47405641"/>
    <w:rsid w:val="477912EF"/>
    <w:rsid w:val="47D41C7C"/>
    <w:rsid w:val="4A2523B4"/>
    <w:rsid w:val="4A7B73A1"/>
    <w:rsid w:val="4AA17F1B"/>
    <w:rsid w:val="4AE85987"/>
    <w:rsid w:val="4D6F454F"/>
    <w:rsid w:val="4F7A3E56"/>
    <w:rsid w:val="513B13C3"/>
    <w:rsid w:val="513F7105"/>
    <w:rsid w:val="51642679"/>
    <w:rsid w:val="52140C82"/>
    <w:rsid w:val="529E1C09"/>
    <w:rsid w:val="53C30095"/>
    <w:rsid w:val="55C20305"/>
    <w:rsid w:val="57196585"/>
    <w:rsid w:val="5B7729BF"/>
    <w:rsid w:val="5B7A6F8C"/>
    <w:rsid w:val="5D2E44D2"/>
    <w:rsid w:val="5E3C53B0"/>
    <w:rsid w:val="606A75CF"/>
    <w:rsid w:val="61CE3B8D"/>
    <w:rsid w:val="641E2BAA"/>
    <w:rsid w:val="676A7B7C"/>
    <w:rsid w:val="690436E5"/>
    <w:rsid w:val="6A701C86"/>
    <w:rsid w:val="6DE62A91"/>
    <w:rsid w:val="70432E7C"/>
    <w:rsid w:val="708B7819"/>
    <w:rsid w:val="71381023"/>
    <w:rsid w:val="7173010A"/>
    <w:rsid w:val="73893DB8"/>
    <w:rsid w:val="75AD03AD"/>
    <w:rsid w:val="7B0703E4"/>
    <w:rsid w:val="7BF42DA7"/>
    <w:rsid w:val="7C086208"/>
    <w:rsid w:val="7C991510"/>
    <w:rsid w:val="7E7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9550</Words>
  <Characters>9854</Characters>
  <Lines>0</Lines>
  <Paragraphs>0</Paragraphs>
  <TotalTime>26</TotalTime>
  <ScaleCrop>false</ScaleCrop>
  <LinksUpToDate>false</LinksUpToDate>
  <CharactersWithSpaces>10143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2025-03-19T13:14:00Z</dcterms:created>
  <dc:creator>瞿三琼</dc:creator>
  <cp:lastModifiedBy>方向阳</cp:lastModifiedBy>
  <cp:lastPrinted>2025-11-25T01:34:00Z</cp:lastPrinted>
  <dcterms:modified xsi:type="dcterms:W3CDTF">2025-11-25T08:18:20Z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F2611E02115E4EB99E827FB90DD4FA27_13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